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B5B77" w14:textId="2C8EA4C4" w:rsidR="001F7F01" w:rsidRPr="00080D72" w:rsidRDefault="00ED382F" w:rsidP="00EF061F">
      <w:pPr>
        <w:ind w:firstLine="142"/>
        <w:jc w:val="center"/>
        <w:rPr>
          <w:rFonts w:ascii="Arial" w:hAnsi="Arial" w:cs="Arial"/>
          <w:b/>
          <w:bCs/>
          <w:sz w:val="24"/>
          <w:szCs w:val="24"/>
        </w:rPr>
      </w:pPr>
      <w:r w:rsidRPr="00080D72">
        <w:rPr>
          <w:noProof/>
          <w:sz w:val="24"/>
          <w:szCs w:val="24"/>
        </w:rPr>
        <w:drawing>
          <wp:anchor distT="0" distB="0" distL="114300" distR="114300" simplePos="0" relativeHeight="251669504" behindDoc="1" locked="0" layoutInCell="1" allowOverlap="1" wp14:anchorId="3C0A5DE3" wp14:editId="34D3971E">
            <wp:simplePos x="0" y="0"/>
            <wp:positionH relativeFrom="margin">
              <wp:align>left</wp:align>
            </wp:positionH>
            <wp:positionV relativeFrom="paragraph">
              <wp:posOffset>3810</wp:posOffset>
            </wp:positionV>
            <wp:extent cx="7538400" cy="11358000"/>
            <wp:effectExtent l="0" t="0" r="5715" b="0"/>
            <wp:wrapNone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8400" cy="1135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61C9FC" w14:textId="1CADDB37" w:rsidR="001F7F01" w:rsidRPr="00080D72" w:rsidRDefault="001F7F01" w:rsidP="00EF061F">
      <w:pPr>
        <w:ind w:firstLine="142"/>
        <w:jc w:val="center"/>
        <w:rPr>
          <w:rFonts w:ascii="Arial" w:hAnsi="Arial" w:cs="Arial"/>
          <w:sz w:val="24"/>
          <w:szCs w:val="24"/>
        </w:rPr>
      </w:pPr>
    </w:p>
    <w:p w14:paraId="3372D961" w14:textId="7A70929D" w:rsidR="00B15D08" w:rsidRDefault="00B15D08" w:rsidP="00E60A64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F7F01">
        <w:rPr>
          <w:rFonts w:ascii="Arial" w:hAnsi="Arial" w:cs="Arial"/>
          <w:b/>
          <w:bCs/>
          <w:sz w:val="24"/>
          <w:szCs w:val="24"/>
        </w:rPr>
        <w:t>2. OBECNÍ PLES V MALÝCH HOŠTICÍCH, 10. 2. 2024</w:t>
      </w:r>
    </w:p>
    <w:p w14:paraId="65FCE1FD" w14:textId="77777777" w:rsidR="00E60A64" w:rsidRDefault="00E60A64" w:rsidP="00E60A6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2B7AE8CF" w14:textId="74801D38" w:rsidR="00E60A64" w:rsidRDefault="00DF6640" w:rsidP="00E60A64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DF6640"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71EDF57C" wp14:editId="50EF97E6">
            <wp:extent cx="4418324" cy="2822431"/>
            <wp:effectExtent l="0" t="0" r="1905" b="0"/>
            <wp:docPr id="5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ek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18324" cy="2822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BDD3E4" w14:textId="77777777" w:rsidR="00E60A64" w:rsidRDefault="00E60A64" w:rsidP="00E60A6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10CF00F7" w14:textId="77777777" w:rsidR="00E60A64" w:rsidRDefault="00E60A64" w:rsidP="00E60A64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53FE0F8A" w14:textId="61DEA42D" w:rsidR="00B15D08" w:rsidRDefault="00B15D08" w:rsidP="00E60A64">
      <w:pPr>
        <w:ind w:firstLine="142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Hlavní sponzoři</w:t>
      </w:r>
      <w:r w:rsidRPr="00080D72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14:paraId="5F404511" w14:textId="77777777" w:rsidR="001A4DBD" w:rsidRDefault="001A4DBD" w:rsidP="00B15D08">
      <w:pPr>
        <w:ind w:firstLine="142"/>
        <w:jc w:val="center"/>
        <w:rPr>
          <w:rFonts w:ascii="Arial" w:hAnsi="Arial" w:cs="Arial"/>
          <w:b/>
          <w:bCs/>
          <w:sz w:val="24"/>
          <w:szCs w:val="24"/>
        </w:rPr>
      </w:pPr>
    </w:p>
    <w:p w14:paraId="48087DB7" w14:textId="015DAA25" w:rsidR="00145A26" w:rsidRDefault="00145A26" w:rsidP="001A4DBD">
      <w:pPr>
        <w:ind w:left="1416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MČ Malé Hoštice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45A26">
        <w:rPr>
          <w:rFonts w:ascii="Arial" w:hAnsi="Arial" w:cs="Arial"/>
          <w:b/>
          <w:bCs/>
          <w:sz w:val="24"/>
          <w:szCs w:val="24"/>
        </w:rPr>
        <w:t xml:space="preserve">1. LG </w:t>
      </w:r>
      <w:r w:rsidRPr="00145A26">
        <w:rPr>
          <w:rFonts w:ascii="Arial" w:hAnsi="Arial" w:cs="Arial"/>
          <w:b/>
          <w:bCs/>
          <w:sz w:val="24"/>
          <w:szCs w:val="24"/>
          <w:lang w:val="en-US"/>
        </w:rPr>
        <w:t>55UR7400</w:t>
      </w:r>
      <w:r w:rsidRPr="00145A26">
        <w:rPr>
          <w:rFonts w:ascii="Arial" w:hAnsi="Arial" w:cs="Arial"/>
          <w:b/>
          <w:bCs/>
          <w:sz w:val="24"/>
          <w:szCs w:val="24"/>
        </w:rPr>
        <w:t xml:space="preserve"> (televize 55“)</w:t>
      </w:r>
    </w:p>
    <w:p w14:paraId="46D7DB16" w14:textId="374DD842" w:rsidR="00557FB3" w:rsidRDefault="00557FB3" w:rsidP="001A4DBD">
      <w:pPr>
        <w:ind w:left="1416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Zastupitelé MČ Malé Hoštice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2. </w:t>
      </w:r>
      <w:r w:rsidRPr="00557FB3">
        <w:rPr>
          <w:rFonts w:ascii="Arial" w:hAnsi="Arial" w:cs="Arial"/>
          <w:b/>
          <w:bCs/>
          <w:sz w:val="24"/>
          <w:szCs w:val="24"/>
        </w:rPr>
        <w:t>Wellne</w:t>
      </w:r>
      <w:r w:rsidR="00FF7029">
        <w:rPr>
          <w:rFonts w:ascii="Arial" w:hAnsi="Arial" w:cs="Arial"/>
          <w:b/>
          <w:bCs/>
          <w:sz w:val="24"/>
          <w:szCs w:val="24"/>
        </w:rPr>
        <w:t>s</w:t>
      </w:r>
      <w:r w:rsidRPr="00557FB3">
        <w:rPr>
          <w:rFonts w:ascii="Arial" w:hAnsi="Arial" w:cs="Arial"/>
          <w:b/>
          <w:bCs/>
          <w:sz w:val="24"/>
          <w:szCs w:val="24"/>
        </w:rPr>
        <w:t xml:space="preserve">s poukaz Kapka resort  </w:t>
      </w:r>
    </w:p>
    <w:p w14:paraId="527D7B96" w14:textId="11981ABC" w:rsidR="00557FB3" w:rsidRPr="00557FB3" w:rsidRDefault="00557FB3" w:rsidP="001A4DBD">
      <w:pPr>
        <w:ind w:left="1416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MČ Malé Hoštice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3. C</w:t>
      </w:r>
      <w:r w:rsidRPr="00557FB3">
        <w:rPr>
          <w:rFonts w:ascii="Arial" w:hAnsi="Arial" w:cs="Arial"/>
          <w:b/>
          <w:bCs/>
          <w:sz w:val="24"/>
          <w:szCs w:val="24"/>
        </w:rPr>
        <w:t>hytré hodinky Xiaomi</w:t>
      </w:r>
    </w:p>
    <w:p w14:paraId="7D39E3A5" w14:textId="6CD52565" w:rsidR="001A4DBD" w:rsidRPr="001A4DBD" w:rsidRDefault="001A4DBD" w:rsidP="001A4DBD">
      <w:pPr>
        <w:ind w:left="1416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 xml:space="preserve">Myslivecký spolek Angelika 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4. Poukaz na srnčí zvěř</w:t>
      </w:r>
    </w:p>
    <w:p w14:paraId="30DF1B31" w14:textId="15555E7F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Ing.</w:t>
      </w:r>
      <w:r w:rsidR="00FB7A4E">
        <w:rPr>
          <w:rFonts w:ascii="Arial" w:hAnsi="Arial" w:cs="Arial"/>
          <w:b/>
          <w:bCs/>
          <w:sz w:val="24"/>
          <w:szCs w:val="24"/>
        </w:rPr>
        <w:t xml:space="preserve"> </w:t>
      </w:r>
      <w:r w:rsidRPr="001A4DBD">
        <w:rPr>
          <w:rFonts w:ascii="Arial" w:hAnsi="Arial" w:cs="Arial"/>
          <w:b/>
          <w:bCs/>
          <w:sz w:val="24"/>
          <w:szCs w:val="24"/>
        </w:rPr>
        <w:t>Arch. Mlýnek Petr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5. Kávovar Dolce Gusto</w:t>
      </w:r>
    </w:p>
    <w:p w14:paraId="7A22F027" w14:textId="3A0186A2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Luboš Fiala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  <w:t>6. Poukaz na dřevo</w:t>
      </w:r>
    </w:p>
    <w:p w14:paraId="296401B4" w14:textId="6796D1C3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MM elektroinstalace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7. Kufr s nářadím</w:t>
      </w:r>
    </w:p>
    <w:p w14:paraId="7CA221D7" w14:textId="1FFA08AC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Jarmila Malá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8. Kýta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</w:p>
    <w:p w14:paraId="72F931EF" w14:textId="562B785D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Jarmila Malá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9. Bečka piva</w:t>
      </w:r>
    </w:p>
    <w:p w14:paraId="5CFD8F57" w14:textId="35FEC255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Střelnice devítka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10. Poukaz na střelbu</w:t>
      </w:r>
    </w:p>
    <w:p w14:paraId="0670DDA4" w14:textId="75C4CDDC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Střelnice devítka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11. Poukaz na střelbu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</w:p>
    <w:p w14:paraId="7547BF93" w14:textId="77777777" w:rsid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Prostě se hýbej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12. poukaz na 10 lekcí</w:t>
      </w:r>
      <w:r w:rsidRPr="001A4DBD">
        <w:rPr>
          <w:rFonts w:ascii="Arial" w:hAnsi="Arial" w:cs="Arial"/>
          <w:b/>
          <w:bCs/>
          <w:sz w:val="24"/>
          <w:szCs w:val="24"/>
        </w:rPr>
        <w:tab/>
        <w:t xml:space="preserve"> </w:t>
      </w:r>
    </w:p>
    <w:p w14:paraId="32F398AC" w14:textId="3614C717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Prostě se hýbej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13. poukaz na 10 lekcí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</w:p>
    <w:p w14:paraId="4634CBE3" w14:textId="1401195F" w:rsidR="001A4DBD" w:rsidRP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David Opuszinski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  <w:t>14. Plotová pila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</w:p>
    <w:p w14:paraId="727E8F4A" w14:textId="305EE37E" w:rsidR="001A4DBD" w:rsidRDefault="001A4DB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1A4DBD">
        <w:rPr>
          <w:rFonts w:ascii="Arial" w:hAnsi="Arial" w:cs="Arial"/>
          <w:b/>
          <w:bCs/>
          <w:sz w:val="24"/>
          <w:szCs w:val="24"/>
        </w:rPr>
        <w:t>Fajné krabičky od Kačky</w:t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1A4DBD">
        <w:rPr>
          <w:rFonts w:ascii="Arial" w:hAnsi="Arial" w:cs="Arial"/>
          <w:b/>
          <w:bCs/>
          <w:sz w:val="24"/>
          <w:szCs w:val="24"/>
        </w:rPr>
        <w:t>15. Poukaz na občerstvení</w:t>
      </w:r>
    </w:p>
    <w:p w14:paraId="240D8C9A" w14:textId="05B8466A" w:rsidR="00ED382F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p w14:paraId="0A79EE57" w14:textId="722AA61C" w:rsidR="00ED382F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p w14:paraId="1622FBB8" w14:textId="61C8128F" w:rsidR="00ED382F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p w14:paraId="6BF8FE11" w14:textId="07F7F834" w:rsidR="00ED382F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p w14:paraId="5807E228" w14:textId="537CDEF5" w:rsidR="00ED382F" w:rsidRDefault="0008452D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noProof/>
          <w:sz w:val="24"/>
          <w:szCs w:val="24"/>
        </w:rPr>
        <w:lastRenderedPageBreak/>
        <w:drawing>
          <wp:anchor distT="0" distB="0" distL="114300" distR="114300" simplePos="0" relativeHeight="251673600" behindDoc="1" locked="0" layoutInCell="1" allowOverlap="1" wp14:anchorId="201FBFAE" wp14:editId="4F71EF2B">
            <wp:simplePos x="0" y="0"/>
            <wp:positionH relativeFrom="margin">
              <wp:align>right</wp:align>
            </wp:positionH>
            <wp:positionV relativeFrom="paragraph">
              <wp:posOffset>2540</wp:posOffset>
            </wp:positionV>
            <wp:extent cx="7538400" cy="11358000"/>
            <wp:effectExtent l="0" t="0" r="5715" b="0"/>
            <wp:wrapNone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8400" cy="1135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0D75A7" w14:textId="563D685C" w:rsidR="00ED382F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p w14:paraId="422A06DA" w14:textId="73F22829" w:rsidR="00ED382F" w:rsidRPr="00080D72" w:rsidRDefault="00ED382F" w:rsidP="00ED382F">
      <w:pPr>
        <w:ind w:left="1416" w:firstLine="708"/>
        <w:rPr>
          <w:rFonts w:ascii="Arial" w:hAnsi="Arial" w:cs="Arial"/>
          <w:b/>
          <w:bCs/>
          <w:sz w:val="24"/>
          <w:szCs w:val="24"/>
        </w:rPr>
      </w:pPr>
      <w:r w:rsidRPr="001F7F01">
        <w:rPr>
          <w:rFonts w:ascii="Arial" w:hAnsi="Arial" w:cs="Arial"/>
          <w:b/>
          <w:bCs/>
          <w:sz w:val="24"/>
          <w:szCs w:val="24"/>
        </w:rPr>
        <w:t>2. OBECNÍ PLES V MALÝCH HOŠTICÍCH, 10. 2. 2024</w:t>
      </w:r>
    </w:p>
    <w:p w14:paraId="6155C2D8" w14:textId="77777777" w:rsidR="00ED382F" w:rsidRPr="00080D72" w:rsidRDefault="00ED382F" w:rsidP="00ED382F">
      <w:pPr>
        <w:ind w:firstLine="142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Sponzoři o</w:t>
      </w:r>
      <w:r w:rsidRPr="00080D72">
        <w:rPr>
          <w:rFonts w:ascii="Arial" w:hAnsi="Arial" w:cs="Arial"/>
          <w:b/>
          <w:bCs/>
          <w:sz w:val="24"/>
          <w:szCs w:val="24"/>
          <w:u w:val="single"/>
        </w:rPr>
        <w:t xml:space="preserve">statní ceny: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3220B6A8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Zahrádkáři Malé Hoštice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TJ Slavia Malé Hoštice</w:t>
      </w:r>
    </w:p>
    <w:p w14:paraId="2C0C0ADF" w14:textId="34146124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Šipk</w:t>
      </w:r>
      <w:r w:rsidR="00442508">
        <w:rPr>
          <w:rFonts w:ascii="Arial" w:hAnsi="Arial" w:cs="Arial"/>
          <w:b/>
          <w:bCs/>
          <w:sz w:val="24"/>
          <w:szCs w:val="24"/>
        </w:rPr>
        <w:t>a</w:t>
      </w:r>
      <w:r w:rsidRPr="00080D72">
        <w:rPr>
          <w:rFonts w:ascii="Arial" w:hAnsi="Arial" w:cs="Arial"/>
          <w:b/>
          <w:bCs/>
          <w:sz w:val="24"/>
          <w:szCs w:val="24"/>
        </w:rPr>
        <w:t>ři Jan Boháč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ČČK Malé Hoštice</w:t>
      </w:r>
    </w:p>
    <w:p w14:paraId="6509DD8F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SRPŠ Malé Hoštice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Klub rodičů při MŠ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46859AE7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SDH Malé Hoštice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Botumeszkame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0E947599" w14:textId="77777777" w:rsidR="00ED382F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KHFoto.cz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Rychlý interiéry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707034B6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Martin Valenta, Workout club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RS Ňamka Opava</w:t>
      </w:r>
    </w:p>
    <w:p w14:paraId="1BA32AEC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Sportbar Slavia , Petr Armlich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Spolek Živý růženec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5DB25C80" w14:textId="77777777" w:rsidR="00ED382F" w:rsidRPr="00080D72" w:rsidRDefault="00ED382F" w:rsidP="00ED382F">
      <w:pPr>
        <w:ind w:left="1416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AFC Medvědi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Tomáš Šindler U-SERVIS Moravskoslezské cukrovary, a.s.,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Shell Opava</w:t>
      </w:r>
    </w:p>
    <w:p w14:paraId="1E938041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Městský aquapark Kravaře, p.o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CAR WASH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1BAC0AB8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DAFESTA s.r.o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ISOTRA a.s.</w:t>
      </w:r>
    </w:p>
    <w:p w14:paraId="3223E4CD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ALKAPET s.r.o.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Terra Optica</w:t>
      </w:r>
    </w:p>
    <w:p w14:paraId="260D498B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Ostroj a.s.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OptikDoDomu s.r.o.</w:t>
      </w:r>
    </w:p>
    <w:p w14:paraId="66CB0E65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Zahradnictví Pasič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Daniel Adametz</w:t>
      </w:r>
    </w:p>
    <w:p w14:paraId="16F41BAD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Globus Opava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Bidfood</w:t>
      </w:r>
    </w:p>
    <w:p w14:paraId="2DD66D4D" w14:textId="77777777" w:rsidR="00ED382F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Model Obaly a.s.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Kovovýroba Miroslav </w:t>
      </w:r>
      <w:r>
        <w:rPr>
          <w:rFonts w:ascii="Arial" w:hAnsi="Arial" w:cs="Arial"/>
          <w:b/>
          <w:bCs/>
          <w:sz w:val="24"/>
          <w:szCs w:val="24"/>
        </w:rPr>
        <w:t>Kostřiba</w:t>
      </w:r>
    </w:p>
    <w:p w14:paraId="162BF852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BNET Internet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Úklid Wehowská </w:t>
      </w:r>
    </w:p>
    <w:p w14:paraId="2FE210FF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Afeed a.s.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Masoma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0EB2CAC0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Rádio ČAS, ČAS ROCK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Petr Hlaváček BU1</w:t>
      </w:r>
    </w:p>
    <w:p w14:paraId="7C18DF7E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Stanislav Mlýnek PIVoVAR Drut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Vinotéka Ihring</w:t>
      </w:r>
    </w:p>
    <w:p w14:paraId="6142EA5E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Fa Golem, p. Heider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Řeznictví Durec</w:t>
      </w:r>
    </w:p>
    <w:p w14:paraId="5F261341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Kadeřnictví Verona, Veronika Celtová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Central</w:t>
      </w:r>
    </w:p>
    <w:p w14:paraId="52BD8F29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Obchod pí. Smiejová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ZP Otice </w:t>
      </w:r>
    </w:p>
    <w:p w14:paraId="4D29FCF9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Petra Pitrašová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Hana Staníčková</w:t>
      </w:r>
    </w:p>
    <w:p w14:paraId="5EDAB791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Helena Řeháčková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Paverová Kateřina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07C13116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Stanislav Fiala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Helmut Holeš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1984D2B1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Jiří Stiborský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>Karel Tögel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17937E89" w14:textId="377D4B7B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Lucie Exnerová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Lenka </w:t>
      </w:r>
      <w:r w:rsidR="0010252D">
        <w:rPr>
          <w:rFonts w:ascii="Arial" w:hAnsi="Arial" w:cs="Arial"/>
          <w:b/>
          <w:bCs/>
          <w:sz w:val="24"/>
          <w:szCs w:val="24"/>
        </w:rPr>
        <w:t>S</w:t>
      </w:r>
      <w:r w:rsidRPr="00080D72">
        <w:rPr>
          <w:rFonts w:ascii="Arial" w:hAnsi="Arial" w:cs="Arial"/>
          <w:b/>
          <w:bCs/>
          <w:sz w:val="24"/>
          <w:szCs w:val="24"/>
        </w:rPr>
        <w:t>vrčková</w:t>
      </w:r>
    </w:p>
    <w:p w14:paraId="106A0405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Dáša Dehnerová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Roman Grygarčík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4E28FAC6" w14:textId="77777777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>Petr Fuss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 xml:space="preserve">Martin Ripel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1529584C" w14:textId="0BE422B2" w:rsidR="00ED382F" w:rsidRPr="00080D72" w:rsidRDefault="00ED382F" w:rsidP="00ED382F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  <w:r w:rsidRPr="00080D72">
        <w:rPr>
          <w:rFonts w:ascii="Arial" w:hAnsi="Arial" w:cs="Arial"/>
          <w:b/>
          <w:bCs/>
          <w:sz w:val="24"/>
          <w:szCs w:val="24"/>
        </w:rPr>
        <w:t xml:space="preserve">Robert Hahn 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080D72">
        <w:rPr>
          <w:rFonts w:ascii="Arial" w:hAnsi="Arial" w:cs="Arial"/>
          <w:b/>
          <w:bCs/>
          <w:sz w:val="24"/>
          <w:szCs w:val="24"/>
        </w:rPr>
        <w:tab/>
        <w:t>Anna K</w:t>
      </w:r>
      <w:r w:rsidR="00365F4F">
        <w:rPr>
          <w:rFonts w:ascii="Arial" w:hAnsi="Arial" w:cs="Arial"/>
          <w:b/>
          <w:bCs/>
          <w:sz w:val="24"/>
          <w:szCs w:val="24"/>
        </w:rPr>
        <w:t>o</w:t>
      </w:r>
      <w:r w:rsidRPr="00080D72">
        <w:rPr>
          <w:rFonts w:ascii="Arial" w:hAnsi="Arial" w:cs="Arial"/>
          <w:b/>
          <w:bCs/>
          <w:sz w:val="24"/>
          <w:szCs w:val="24"/>
        </w:rPr>
        <w:t>lichová</w:t>
      </w:r>
      <w:r w:rsidRPr="00080D72">
        <w:rPr>
          <w:rFonts w:ascii="Arial" w:hAnsi="Arial" w:cs="Arial"/>
          <w:b/>
          <w:bCs/>
          <w:sz w:val="24"/>
          <w:szCs w:val="24"/>
        </w:rPr>
        <w:tab/>
      </w:r>
    </w:p>
    <w:p w14:paraId="6E2D1155" w14:textId="77777777" w:rsidR="00ED382F" w:rsidRPr="00080D72" w:rsidRDefault="00ED382F" w:rsidP="00ED382F">
      <w:pPr>
        <w:ind w:firstLine="142"/>
        <w:jc w:val="center"/>
        <w:rPr>
          <w:rFonts w:ascii="Arial" w:hAnsi="Arial" w:cs="Arial"/>
          <w:sz w:val="24"/>
          <w:szCs w:val="24"/>
        </w:rPr>
      </w:pPr>
    </w:p>
    <w:p w14:paraId="1BD7D599" w14:textId="77777777" w:rsidR="00ED382F" w:rsidRPr="001A4DBD" w:rsidRDefault="00ED382F" w:rsidP="001A4DBD">
      <w:pPr>
        <w:ind w:left="708" w:firstLine="708"/>
        <w:rPr>
          <w:rFonts w:ascii="Arial" w:hAnsi="Arial" w:cs="Arial"/>
          <w:b/>
          <w:bCs/>
          <w:sz w:val="24"/>
          <w:szCs w:val="24"/>
        </w:rPr>
      </w:pPr>
    </w:p>
    <w:sectPr w:rsidR="00ED382F" w:rsidRPr="001A4DBD" w:rsidSect="00D8714C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F01"/>
    <w:rsid w:val="00015A3F"/>
    <w:rsid w:val="00046740"/>
    <w:rsid w:val="00080D72"/>
    <w:rsid w:val="0008452D"/>
    <w:rsid w:val="000B2908"/>
    <w:rsid w:val="0010252D"/>
    <w:rsid w:val="00145A26"/>
    <w:rsid w:val="001A4DBD"/>
    <w:rsid w:val="001F7F01"/>
    <w:rsid w:val="00365F4F"/>
    <w:rsid w:val="00442508"/>
    <w:rsid w:val="004B3F76"/>
    <w:rsid w:val="00557FB3"/>
    <w:rsid w:val="00625AC8"/>
    <w:rsid w:val="00692C4B"/>
    <w:rsid w:val="009C1329"/>
    <w:rsid w:val="00A745AF"/>
    <w:rsid w:val="00B1312B"/>
    <w:rsid w:val="00B15D08"/>
    <w:rsid w:val="00BD1E80"/>
    <w:rsid w:val="00C0136E"/>
    <w:rsid w:val="00CC5ACC"/>
    <w:rsid w:val="00CF77BB"/>
    <w:rsid w:val="00D8714C"/>
    <w:rsid w:val="00DF6640"/>
    <w:rsid w:val="00E60A64"/>
    <w:rsid w:val="00ED382F"/>
    <w:rsid w:val="00EF061F"/>
    <w:rsid w:val="00FB7A4E"/>
    <w:rsid w:val="00FF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6E7C4"/>
  <w15:chartTrackingRefBased/>
  <w15:docId w15:val="{A7151B6C-3E81-4E09-A132-349100CDB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Vegelova, Marie</dc:creator>
  <cp:keywords/>
  <dc:description/>
  <cp:lastModifiedBy>Miroslava Konečná</cp:lastModifiedBy>
  <cp:revision>2</cp:revision>
  <cp:lastPrinted>2024-02-09T13:11:00Z</cp:lastPrinted>
  <dcterms:created xsi:type="dcterms:W3CDTF">2024-02-12T12:49:00Z</dcterms:created>
  <dcterms:modified xsi:type="dcterms:W3CDTF">2024-02-12T12:49:00Z</dcterms:modified>
</cp:coreProperties>
</file>