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55D5C" w:rsidRDefault="00B55D5C" w:rsidP="00B55D5C">
      <w:pPr>
        <w:pStyle w:val="Zkladntext"/>
        <w:rPr>
          <w:rFonts w:ascii="Times New Roman" w:hAnsi="Times New Roman" w:cs="Times New Roman"/>
          <w:spacing w:val="60"/>
        </w:rPr>
      </w:pPr>
      <w:r>
        <w:rPr>
          <w:rFonts w:ascii="Times New Roman" w:hAnsi="Times New Roman" w:cs="Times New Roman"/>
          <w:b/>
          <w:spacing w:val="60"/>
          <w:sz w:val="56"/>
        </w:rPr>
        <w:t>STATUTÁRNÍ MĚSTO OPAVA</w:t>
      </w:r>
    </w:p>
    <w:p w:rsidR="00B55D5C" w:rsidRDefault="00B55D5C" w:rsidP="00B55D5C">
      <w:pPr>
        <w:pStyle w:val="Zkladntext"/>
        <w:jc w:val="center"/>
        <w:rPr>
          <w:rFonts w:ascii="Times New Roman" w:hAnsi="Times New Roman" w:cs="Times New Roman"/>
          <w:spacing w:val="60"/>
        </w:rPr>
      </w:pPr>
    </w:p>
    <w:p w:rsidR="00B55D5C" w:rsidRDefault="00B55D5C" w:rsidP="00B55D5C">
      <w:pPr>
        <w:pStyle w:val="Zkladntext"/>
        <w:jc w:val="center"/>
        <w:rPr>
          <w:rFonts w:ascii="Times New Roman" w:hAnsi="Times New Roman" w:cs="Times New Roman"/>
        </w:rPr>
      </w:pPr>
      <w:r>
        <w:rPr>
          <w:rFonts w:ascii="Times New Roman" w:hAnsi="Times New Roman" w:cs="Times New Roman"/>
          <w:b/>
          <w:spacing w:val="60"/>
          <w:sz w:val="36"/>
        </w:rPr>
        <w:t>MĚSTSKÁ ČÁST Malé Hoštice</w:t>
      </w:r>
    </w:p>
    <w:p w:rsidR="00B55D5C" w:rsidRDefault="00B55D5C" w:rsidP="00B55D5C">
      <w:pPr>
        <w:pStyle w:val="Zkladntext"/>
        <w:jc w:val="center"/>
        <w:rPr>
          <w:rFonts w:ascii="Times New Roman" w:hAnsi="Times New Roman" w:cs="Times New Roman"/>
        </w:rPr>
      </w:pPr>
    </w:p>
    <w:p w:rsidR="00B55D5C" w:rsidRDefault="00B55D5C" w:rsidP="00B55D5C">
      <w:pPr>
        <w:pStyle w:val="Zkladntext"/>
        <w:jc w:val="center"/>
        <w:rPr>
          <w:rFonts w:ascii="Times New Roman" w:hAnsi="Times New Roman" w:cs="Times New Roman"/>
        </w:rPr>
      </w:pPr>
    </w:p>
    <w:p w:rsidR="00B55D5C" w:rsidRDefault="00B55D5C" w:rsidP="00B55D5C">
      <w:pPr>
        <w:pStyle w:val="Zkladntext"/>
        <w:jc w:val="center"/>
        <w:rPr>
          <w:rFonts w:ascii="Times New Roman" w:hAnsi="Times New Roman" w:cs="Times New Roman"/>
        </w:rPr>
      </w:pPr>
      <w:r>
        <w:rPr>
          <w:rFonts w:ascii="Times New Roman" w:hAnsi="Times New Roman" w:cs="Times New Roman"/>
          <w:noProof/>
          <w:lang w:eastAsia="cs-CZ"/>
        </w:rPr>
        <w:drawing>
          <wp:inline distT="0" distB="0" distL="0" distR="0">
            <wp:extent cx="904875" cy="1009650"/>
            <wp:effectExtent l="0" t="0" r="9525"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04875" cy="1009650"/>
                    </a:xfrm>
                    <a:prstGeom prst="rect">
                      <a:avLst/>
                    </a:prstGeom>
                    <a:solidFill>
                      <a:srgbClr val="FFFFFF"/>
                    </a:solidFill>
                    <a:ln>
                      <a:noFill/>
                    </a:ln>
                  </pic:spPr>
                </pic:pic>
              </a:graphicData>
            </a:graphic>
          </wp:inline>
        </w:drawing>
      </w:r>
    </w:p>
    <w:p w:rsidR="00B55D5C" w:rsidRDefault="00B55D5C" w:rsidP="00B55D5C">
      <w:pPr>
        <w:pStyle w:val="Zkladntext"/>
        <w:jc w:val="center"/>
        <w:rPr>
          <w:rFonts w:ascii="Times New Roman" w:hAnsi="Times New Roman" w:cs="Times New Roman"/>
        </w:rPr>
      </w:pPr>
    </w:p>
    <w:p w:rsidR="00B55D5C" w:rsidRDefault="00B55D5C" w:rsidP="00B55D5C">
      <w:pPr>
        <w:pStyle w:val="Zkladntext"/>
        <w:spacing w:after="240"/>
        <w:jc w:val="center"/>
        <w:rPr>
          <w:rFonts w:ascii="Times New Roman" w:hAnsi="Times New Roman" w:cs="Times New Roman"/>
          <w:b/>
          <w:sz w:val="24"/>
          <w:szCs w:val="24"/>
        </w:rPr>
      </w:pPr>
      <w:r>
        <w:rPr>
          <w:rFonts w:ascii="Times New Roman" w:hAnsi="Times New Roman" w:cs="Times New Roman"/>
          <w:b/>
          <w:sz w:val="24"/>
          <w:szCs w:val="24"/>
        </w:rPr>
        <w:t xml:space="preserve">Zápis </w:t>
      </w:r>
    </w:p>
    <w:p w:rsidR="00B55D5C" w:rsidRDefault="00B55D5C" w:rsidP="00B55D5C">
      <w:pPr>
        <w:pStyle w:val="Zkladntext"/>
        <w:spacing w:after="240"/>
        <w:jc w:val="center"/>
        <w:rPr>
          <w:rFonts w:ascii="Times New Roman" w:hAnsi="Times New Roman" w:cs="Times New Roman"/>
          <w:b/>
          <w:sz w:val="24"/>
          <w:szCs w:val="24"/>
        </w:rPr>
      </w:pPr>
      <w:r>
        <w:rPr>
          <w:rFonts w:ascii="Times New Roman" w:hAnsi="Times New Roman" w:cs="Times New Roman"/>
          <w:b/>
          <w:sz w:val="24"/>
          <w:szCs w:val="24"/>
        </w:rPr>
        <w:t>z 8. zasedání Zastupitelstva</w:t>
      </w:r>
    </w:p>
    <w:p w:rsidR="00B55D5C" w:rsidRDefault="00B55D5C" w:rsidP="00B55D5C">
      <w:pPr>
        <w:pStyle w:val="Zkladntext"/>
        <w:spacing w:after="240"/>
        <w:jc w:val="center"/>
        <w:rPr>
          <w:rFonts w:ascii="Times New Roman" w:hAnsi="Times New Roman" w:cs="Times New Roman"/>
          <w:b/>
          <w:sz w:val="24"/>
          <w:szCs w:val="24"/>
        </w:rPr>
      </w:pPr>
      <w:r>
        <w:rPr>
          <w:rFonts w:ascii="Times New Roman" w:hAnsi="Times New Roman" w:cs="Times New Roman"/>
          <w:b/>
          <w:sz w:val="24"/>
          <w:szCs w:val="24"/>
        </w:rPr>
        <w:t>městské části Malé Hoštice ze dne 30. 9. 2019 v Malých Hošticích</w:t>
      </w:r>
    </w:p>
    <w:p w:rsidR="00B55D5C" w:rsidRDefault="00B55D5C" w:rsidP="00B55D5C">
      <w:pPr>
        <w:pStyle w:val="Zkladntext"/>
        <w:spacing w:after="240"/>
        <w:jc w:val="center"/>
        <w:rPr>
          <w:rFonts w:ascii="Times New Roman" w:hAnsi="Times New Roman" w:cs="Times New Roman"/>
          <w:b/>
          <w:sz w:val="24"/>
          <w:szCs w:val="24"/>
        </w:rPr>
      </w:pPr>
    </w:p>
    <w:p w:rsidR="00B55D5C" w:rsidRDefault="00B55D5C" w:rsidP="00B55D5C">
      <w:pPr>
        <w:pStyle w:val="Nadpis1"/>
        <w:numPr>
          <w:ilvl w:val="0"/>
          <w:numId w:val="0"/>
        </w:numPr>
        <w:tabs>
          <w:tab w:val="left" w:pos="708"/>
        </w:tabs>
        <w:ind w:left="432" w:hanging="432"/>
        <w:rPr>
          <w:rFonts w:cs="Times New Roman"/>
          <w:sz w:val="24"/>
          <w:szCs w:val="24"/>
        </w:rPr>
      </w:pPr>
      <w:r>
        <w:rPr>
          <w:rFonts w:cs="Times New Roman"/>
          <w:sz w:val="24"/>
          <w:szCs w:val="24"/>
        </w:rPr>
        <w:t>Přítomni členové zastupitelstva:</w:t>
      </w:r>
    </w:p>
    <w:p w:rsidR="005C6852" w:rsidRDefault="005C6852" w:rsidP="005C6852">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Členka zastupitelstva </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Mgr. Miroslava Konečná</w:t>
      </w:r>
    </w:p>
    <w:p w:rsidR="005C6852" w:rsidRDefault="005C6852" w:rsidP="005C6852">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Člen zastupitelstva</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Lukáš Vaněk</w:t>
      </w:r>
    </w:p>
    <w:p w:rsidR="00B55D5C" w:rsidRDefault="00B55D5C" w:rsidP="00B55D5C">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Členka zastupitelstva</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Jarmila Malá</w:t>
      </w:r>
    </w:p>
    <w:p w:rsidR="00B55D5C" w:rsidRDefault="00B55D5C" w:rsidP="00B55D5C">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Člen zastupitelstva</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Karel Kopperberg</w:t>
      </w:r>
    </w:p>
    <w:p w:rsidR="00B55D5C" w:rsidRDefault="00B55D5C" w:rsidP="00B55D5C">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Členka zastupitelstva</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Mgr. Ing. Lenka Prokschová</w:t>
      </w:r>
    </w:p>
    <w:p w:rsidR="00B55D5C" w:rsidRDefault="00B55D5C" w:rsidP="00B55D5C">
      <w:pPr>
        <w:rPr>
          <w:rFonts w:ascii="Times New Roman" w:hAnsi="Times New Roman" w:cs="Times New Roman"/>
          <w:color w:val="000000" w:themeColor="text1"/>
          <w:sz w:val="24"/>
          <w:szCs w:val="24"/>
        </w:rPr>
      </w:pPr>
      <w:r>
        <w:rPr>
          <w:rFonts w:ascii="Times New Roman" w:hAnsi="Times New Roman" w:cs="Times New Roman"/>
          <w:sz w:val="24"/>
          <w:szCs w:val="24"/>
        </w:rPr>
        <w:t>Člen zastupitelstva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Pavel Věncek</w:t>
      </w:r>
    </w:p>
    <w:p w:rsidR="00B55D5C" w:rsidRDefault="00B55D5C" w:rsidP="00B55D5C">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Členka zastupitelstva</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Ing. Marie Vegelová</w:t>
      </w:r>
    </w:p>
    <w:p w:rsidR="00B55D5C" w:rsidRDefault="00B55D5C" w:rsidP="00B55D5C">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Člen zastupitelstva</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Ing. Michal Kokošek</w:t>
      </w:r>
    </w:p>
    <w:p w:rsidR="00B55D5C" w:rsidRDefault="00B55D5C" w:rsidP="00B55D5C">
      <w:pPr>
        <w:rPr>
          <w:rFonts w:ascii="Times New Roman" w:hAnsi="Times New Roman" w:cs="Times New Roman"/>
          <w:color w:val="000000" w:themeColor="text1"/>
          <w:sz w:val="24"/>
          <w:szCs w:val="24"/>
        </w:rPr>
      </w:pPr>
      <w:r>
        <w:rPr>
          <w:rFonts w:ascii="Times New Roman" w:hAnsi="Times New Roman" w:cs="Times New Roman"/>
          <w:sz w:val="24"/>
          <w:szCs w:val="24"/>
        </w:rPr>
        <w:t>Člen zastupitelstva</w:t>
      </w:r>
      <w:r>
        <w:rPr>
          <w:rFonts w:ascii="Times New Roman" w:hAnsi="Times New Roman" w:cs="Times New Roman"/>
          <w:b/>
          <w:color w:val="FF0000"/>
          <w:sz w:val="24"/>
          <w:szCs w:val="24"/>
        </w:rPr>
        <w:tab/>
      </w:r>
      <w:r>
        <w:rPr>
          <w:rFonts w:ascii="Times New Roman" w:hAnsi="Times New Roman" w:cs="Times New Roman"/>
          <w:b/>
          <w:color w:val="FF0000"/>
          <w:sz w:val="24"/>
          <w:szCs w:val="24"/>
        </w:rPr>
        <w:tab/>
      </w:r>
      <w:r>
        <w:rPr>
          <w:rFonts w:ascii="Times New Roman" w:hAnsi="Times New Roman" w:cs="Times New Roman"/>
          <w:b/>
          <w:color w:val="FF0000"/>
          <w:sz w:val="24"/>
          <w:szCs w:val="24"/>
        </w:rPr>
        <w:tab/>
      </w:r>
      <w:r>
        <w:rPr>
          <w:rFonts w:ascii="Times New Roman" w:hAnsi="Times New Roman" w:cs="Times New Roman"/>
          <w:color w:val="000000" w:themeColor="text1"/>
          <w:sz w:val="24"/>
          <w:szCs w:val="24"/>
        </w:rPr>
        <w:t>Mgr. Pavel Gazda</w:t>
      </w:r>
    </w:p>
    <w:p w:rsidR="00B55D5C" w:rsidRDefault="00B55D5C" w:rsidP="00B55D5C">
      <w:pPr>
        <w:rPr>
          <w:rFonts w:ascii="Times New Roman" w:hAnsi="Times New Roman" w:cs="Times New Roman"/>
          <w:color w:val="000000" w:themeColor="text1"/>
          <w:sz w:val="24"/>
          <w:szCs w:val="24"/>
        </w:rPr>
      </w:pPr>
    </w:p>
    <w:p w:rsidR="00B55D5C" w:rsidRDefault="00B55D5C" w:rsidP="00B55D5C">
      <w:pPr>
        <w:rPr>
          <w:rFonts w:ascii="Times New Roman" w:hAnsi="Times New Roman" w:cs="Times New Roman"/>
          <w:color w:val="000000" w:themeColor="text1"/>
          <w:sz w:val="24"/>
          <w:szCs w:val="24"/>
        </w:rPr>
      </w:pPr>
    </w:p>
    <w:p w:rsidR="00B55D5C" w:rsidRDefault="00B55D5C" w:rsidP="00B55D5C">
      <w:pPr>
        <w:rPr>
          <w:rFonts w:ascii="Times New Roman" w:hAnsi="Times New Roman" w:cs="Times New Roman"/>
          <w:b/>
          <w:color w:val="FF0000"/>
          <w:sz w:val="24"/>
          <w:szCs w:val="24"/>
        </w:rPr>
      </w:pPr>
      <w:r>
        <w:rPr>
          <w:rFonts w:ascii="Times New Roman" w:hAnsi="Times New Roman" w:cs="Times New Roman"/>
          <w:b/>
          <w:color w:val="000000" w:themeColor="text1"/>
          <w:sz w:val="24"/>
          <w:szCs w:val="24"/>
        </w:rPr>
        <w:t xml:space="preserve">Omluveni: </w:t>
      </w:r>
    </w:p>
    <w:p w:rsidR="00B55D5C" w:rsidRDefault="00B55D5C" w:rsidP="00B55D5C">
      <w:pPr>
        <w:rPr>
          <w:rFonts w:ascii="Times New Roman" w:hAnsi="Times New Roman" w:cs="Times New Roman"/>
          <w:color w:val="000000" w:themeColor="text1"/>
          <w:sz w:val="24"/>
          <w:szCs w:val="24"/>
        </w:rPr>
      </w:pPr>
    </w:p>
    <w:p w:rsidR="00B55D5C" w:rsidRDefault="00B55D5C" w:rsidP="00B55D5C">
      <w:pPr>
        <w:rPr>
          <w:rFonts w:ascii="Times New Roman" w:hAnsi="Times New Roman" w:cs="Times New Roman"/>
          <w:color w:val="000000" w:themeColor="text1"/>
          <w:sz w:val="24"/>
          <w:szCs w:val="24"/>
        </w:rPr>
      </w:pPr>
    </w:p>
    <w:p w:rsidR="00B55D5C" w:rsidRDefault="00B55D5C" w:rsidP="00B55D5C">
      <w:pPr>
        <w:rPr>
          <w:rFonts w:ascii="Times New Roman" w:hAnsi="Times New Roman" w:cs="Times New Roman"/>
          <w:color w:val="000000" w:themeColor="text1"/>
          <w:sz w:val="24"/>
          <w:szCs w:val="24"/>
        </w:rPr>
      </w:pPr>
    </w:p>
    <w:p w:rsidR="00B55D5C" w:rsidRDefault="00B55D5C" w:rsidP="00B55D5C">
      <w:pPr>
        <w:jc w:val="center"/>
        <w:rPr>
          <w:rFonts w:ascii="Times New Roman" w:hAnsi="Times New Roman" w:cs="Times New Roman"/>
          <w:b/>
          <w:sz w:val="24"/>
          <w:szCs w:val="24"/>
          <w:u w:val="single"/>
        </w:rPr>
      </w:pPr>
      <w:r>
        <w:rPr>
          <w:rFonts w:ascii="Times New Roman" w:hAnsi="Times New Roman" w:cs="Times New Roman"/>
          <w:b/>
          <w:sz w:val="24"/>
          <w:szCs w:val="24"/>
          <w:u w:val="single"/>
        </w:rPr>
        <w:lastRenderedPageBreak/>
        <w:t>1/2019 Zahájení.</w:t>
      </w:r>
    </w:p>
    <w:p w:rsidR="00B55D5C" w:rsidRDefault="00B55D5C" w:rsidP="00B55D5C">
      <w:pPr>
        <w:pStyle w:val="Zkladntextodsazen"/>
        <w:spacing w:after="0"/>
        <w:ind w:left="0"/>
        <w:jc w:val="both"/>
        <w:rPr>
          <w:rFonts w:ascii="Times New Roman" w:hAnsi="Times New Roman" w:cs="Times New Roman"/>
          <w:sz w:val="24"/>
          <w:szCs w:val="24"/>
        </w:rPr>
      </w:pPr>
      <w:r>
        <w:rPr>
          <w:rFonts w:ascii="Times New Roman" w:hAnsi="Times New Roman" w:cs="Times New Roman"/>
          <w:sz w:val="24"/>
          <w:szCs w:val="24"/>
        </w:rPr>
        <w:t>Paní starostka přivítala všechny přítomné a zahájila 8. zasedání zastupitelstva MČ Malé Hoštice.</w:t>
      </w:r>
    </w:p>
    <w:p w:rsidR="00B55D5C" w:rsidRDefault="00B55D5C" w:rsidP="00571724">
      <w:pPr>
        <w:pStyle w:val="Zkladntextodsazen"/>
        <w:numPr>
          <w:ilvl w:val="0"/>
          <w:numId w:val="3"/>
        </w:numPr>
        <w:suppressAutoHyphens w:val="0"/>
        <w:spacing w:line="300" w:lineRule="exact"/>
        <w:rPr>
          <w:rFonts w:ascii="Times New Roman" w:hAnsi="Times New Roman" w:cs="Times New Roman"/>
          <w:sz w:val="24"/>
          <w:szCs w:val="24"/>
        </w:rPr>
      </w:pPr>
      <w:r>
        <w:rPr>
          <w:rFonts w:ascii="Times New Roman" w:hAnsi="Times New Roman" w:cs="Times New Roman"/>
          <w:sz w:val="24"/>
          <w:szCs w:val="24"/>
        </w:rPr>
        <w:t xml:space="preserve">V souladu se zákonem </w:t>
      </w:r>
      <w:r w:rsidR="00571724">
        <w:rPr>
          <w:rFonts w:ascii="Times New Roman" w:hAnsi="Times New Roman" w:cs="Times New Roman"/>
          <w:sz w:val="24"/>
          <w:szCs w:val="24"/>
        </w:rPr>
        <w:t xml:space="preserve">č. 128/2000 Sb., </w:t>
      </w:r>
      <w:r>
        <w:rPr>
          <w:rFonts w:ascii="Times New Roman" w:hAnsi="Times New Roman" w:cs="Times New Roman"/>
          <w:sz w:val="24"/>
          <w:szCs w:val="24"/>
        </w:rPr>
        <w:t>o obcích</w:t>
      </w:r>
      <w:r w:rsidR="00571724">
        <w:rPr>
          <w:rFonts w:ascii="Times New Roman" w:hAnsi="Times New Roman" w:cs="Times New Roman"/>
          <w:sz w:val="24"/>
          <w:szCs w:val="24"/>
        </w:rPr>
        <w:t>, v platném znění,</w:t>
      </w:r>
      <w:r>
        <w:rPr>
          <w:rFonts w:ascii="Times New Roman" w:hAnsi="Times New Roman" w:cs="Times New Roman"/>
          <w:sz w:val="24"/>
          <w:szCs w:val="24"/>
        </w:rPr>
        <w:t xml:space="preserve"> se informovalo o m</w:t>
      </w:r>
      <w:r w:rsidR="00571724">
        <w:rPr>
          <w:rFonts w:ascii="Times New Roman" w:hAnsi="Times New Roman" w:cs="Times New Roman"/>
          <w:sz w:val="24"/>
          <w:szCs w:val="24"/>
        </w:rPr>
        <w:t xml:space="preserve">ístě, době a navrženém programu, </w:t>
      </w:r>
      <w:r>
        <w:rPr>
          <w:rFonts w:ascii="Times New Roman" w:hAnsi="Times New Roman" w:cs="Times New Roman"/>
          <w:sz w:val="24"/>
          <w:szCs w:val="24"/>
        </w:rPr>
        <w:t xml:space="preserve">a to vyvěšením na úřední desce, na </w:t>
      </w:r>
      <w:r w:rsidR="00571724">
        <w:rPr>
          <w:rFonts w:ascii="Times New Roman" w:hAnsi="Times New Roman" w:cs="Times New Roman"/>
          <w:sz w:val="24"/>
          <w:szCs w:val="24"/>
        </w:rPr>
        <w:t>webových stránkách obce, v místních vývěskách, vyhlášením v místním rozhlase, a to v zákonné lhůtě před zasedáním</w:t>
      </w:r>
      <w:r>
        <w:rPr>
          <w:rFonts w:ascii="Times New Roman" w:hAnsi="Times New Roman" w:cs="Times New Roman"/>
          <w:sz w:val="24"/>
          <w:szCs w:val="24"/>
        </w:rPr>
        <w:t xml:space="preserve"> zastupitelstva, která činí 7 dnů. </w:t>
      </w:r>
    </w:p>
    <w:p w:rsidR="00B55D5C" w:rsidRDefault="00B55D5C" w:rsidP="00B55D5C">
      <w:pPr>
        <w:numPr>
          <w:ilvl w:val="0"/>
          <w:numId w:val="3"/>
        </w:numPr>
        <w:suppressAutoHyphens w:val="0"/>
        <w:spacing w:after="0" w:line="300" w:lineRule="exact"/>
        <w:rPr>
          <w:rFonts w:ascii="Times New Roman" w:hAnsi="Times New Roman" w:cs="Times New Roman"/>
          <w:sz w:val="24"/>
          <w:szCs w:val="24"/>
        </w:rPr>
      </w:pPr>
      <w:r>
        <w:rPr>
          <w:rFonts w:ascii="Times New Roman" w:hAnsi="Times New Roman" w:cs="Times New Roman"/>
          <w:sz w:val="24"/>
          <w:szCs w:val="24"/>
        </w:rPr>
        <w:t>Oznámila, že z dnešního jednání není nikdo omluvený, je tedy přítomno 9 členů zastupitelstva a podle zákona o obcích je zastupitelstvo usnášeníschopné.</w:t>
      </w:r>
    </w:p>
    <w:p w:rsidR="00B55D5C" w:rsidRDefault="00B55D5C" w:rsidP="00B55D5C">
      <w:pPr>
        <w:suppressAutoHyphens w:val="0"/>
        <w:spacing w:after="0" w:line="300" w:lineRule="exact"/>
        <w:ind w:left="720"/>
        <w:jc w:val="both"/>
        <w:rPr>
          <w:rFonts w:ascii="Times New Roman" w:hAnsi="Times New Roman" w:cs="Times New Roman"/>
          <w:sz w:val="24"/>
          <w:szCs w:val="24"/>
        </w:rPr>
      </w:pPr>
    </w:p>
    <w:p w:rsidR="00B55D5C" w:rsidRDefault="00B55D5C" w:rsidP="00B55D5C">
      <w:pPr>
        <w:suppressAutoHyphens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Přešlo se k dalšímu bodu programu. </w:t>
      </w:r>
    </w:p>
    <w:p w:rsidR="00B55D5C" w:rsidRDefault="00B55D5C" w:rsidP="00B55D5C">
      <w:pPr>
        <w:suppressAutoHyphens w:val="0"/>
        <w:spacing w:after="0" w:line="240" w:lineRule="auto"/>
        <w:jc w:val="both"/>
        <w:rPr>
          <w:rFonts w:ascii="Times New Roman" w:hAnsi="Times New Roman" w:cs="Times New Roman"/>
          <w:sz w:val="24"/>
          <w:szCs w:val="24"/>
        </w:rPr>
      </w:pPr>
    </w:p>
    <w:p w:rsidR="00B55D5C" w:rsidRDefault="00B55D5C" w:rsidP="00B55D5C">
      <w:pPr>
        <w:jc w:val="center"/>
        <w:rPr>
          <w:rFonts w:ascii="Times New Roman" w:hAnsi="Times New Roman" w:cs="Times New Roman"/>
          <w:b/>
          <w:sz w:val="24"/>
          <w:szCs w:val="24"/>
          <w:u w:val="single"/>
        </w:rPr>
      </w:pPr>
      <w:r>
        <w:rPr>
          <w:rFonts w:ascii="Times New Roman" w:hAnsi="Times New Roman" w:cs="Times New Roman"/>
          <w:b/>
          <w:sz w:val="24"/>
          <w:szCs w:val="24"/>
          <w:u w:val="single"/>
        </w:rPr>
        <w:t>2/2019 Schválení programu zasedání zastupitelstva.</w:t>
      </w:r>
    </w:p>
    <w:p w:rsidR="00B55D5C" w:rsidRDefault="00B55D5C" w:rsidP="00B55D5C">
      <w:pPr>
        <w:rPr>
          <w:rFonts w:ascii="Times New Roman" w:hAnsi="Times New Roman" w:cs="Times New Roman"/>
          <w:sz w:val="24"/>
          <w:szCs w:val="24"/>
        </w:rPr>
      </w:pPr>
      <w:r>
        <w:rPr>
          <w:rFonts w:ascii="Times New Roman" w:hAnsi="Times New Roman" w:cs="Times New Roman"/>
          <w:sz w:val="24"/>
          <w:szCs w:val="24"/>
        </w:rPr>
        <w:t>Paní starostka uvedla, že všichni zastupitelé obdrželi zpracované body k dnešnímu zasedání. Zeptala se, zda má někdo doplnění. Nikdo neměl, proto se nechalo hlasovat.</w:t>
      </w:r>
    </w:p>
    <w:tbl>
      <w:tblPr>
        <w:tblW w:w="0" w:type="auto"/>
        <w:tblLayout w:type="fixed"/>
        <w:tblLook w:val="04A0" w:firstRow="1" w:lastRow="0" w:firstColumn="1" w:lastColumn="0" w:noHBand="0" w:noVBand="1"/>
      </w:tblPr>
      <w:tblGrid>
        <w:gridCol w:w="510"/>
        <w:gridCol w:w="1134"/>
        <w:gridCol w:w="7994"/>
      </w:tblGrid>
      <w:tr w:rsidR="00B55D5C" w:rsidRPr="005C6852" w:rsidTr="005A0C78">
        <w:trPr>
          <w:cantSplit/>
          <w:trHeight w:val="397"/>
        </w:trPr>
        <w:tc>
          <w:tcPr>
            <w:tcW w:w="1644" w:type="dxa"/>
            <w:gridSpan w:val="2"/>
            <w:vAlign w:val="bottom"/>
          </w:tcPr>
          <w:p w:rsidR="00B55D5C" w:rsidRPr="005C6852" w:rsidRDefault="00B55D5C" w:rsidP="00B55D5C">
            <w:pPr>
              <w:pStyle w:val="usnesenbod"/>
              <w:numPr>
                <w:ilvl w:val="0"/>
                <w:numId w:val="0"/>
              </w:numPr>
              <w:jc w:val="left"/>
              <w:rPr>
                <w:sz w:val="24"/>
              </w:rPr>
            </w:pPr>
            <w:r w:rsidRPr="005C6852">
              <w:rPr>
                <w:sz w:val="24"/>
              </w:rPr>
              <w:t>1/8/ZMC/19</w:t>
            </w:r>
          </w:p>
        </w:tc>
        <w:tc>
          <w:tcPr>
            <w:tcW w:w="7994" w:type="dxa"/>
            <w:vAlign w:val="bottom"/>
          </w:tcPr>
          <w:p w:rsidR="00B55D5C" w:rsidRPr="005C6852" w:rsidRDefault="00B55D5C" w:rsidP="005C6852">
            <w:pPr>
              <w:pStyle w:val="usnesenbuka"/>
              <w:jc w:val="left"/>
              <w:rPr>
                <w:b/>
                <w:sz w:val="24"/>
              </w:rPr>
            </w:pPr>
            <w:r w:rsidRPr="005C6852">
              <w:rPr>
                <w:b/>
                <w:sz w:val="24"/>
              </w:rPr>
              <w:t xml:space="preserve">Schválení programu zasedání zastupitelstva </w:t>
            </w:r>
          </w:p>
        </w:tc>
      </w:tr>
      <w:tr w:rsidR="00B55D5C" w:rsidRPr="005C6852" w:rsidTr="005A0C78">
        <w:trPr>
          <w:cantSplit/>
          <w:trHeight w:val="397"/>
        </w:trPr>
        <w:tc>
          <w:tcPr>
            <w:tcW w:w="9638" w:type="dxa"/>
            <w:gridSpan w:val="3"/>
            <w:vAlign w:val="bottom"/>
          </w:tcPr>
          <w:p w:rsidR="00B55D5C" w:rsidRPr="005C6852" w:rsidRDefault="00B55D5C" w:rsidP="005A0C78">
            <w:pPr>
              <w:pStyle w:val="usnesenbuka"/>
              <w:jc w:val="left"/>
              <w:rPr>
                <w:sz w:val="24"/>
              </w:rPr>
            </w:pPr>
            <w:r w:rsidRPr="005C6852">
              <w:rPr>
                <w:sz w:val="24"/>
              </w:rPr>
              <w:t>Zastupitelstvo městské části</w:t>
            </w:r>
          </w:p>
        </w:tc>
      </w:tr>
      <w:tr w:rsidR="00B55D5C" w:rsidRPr="005C6852" w:rsidTr="005A0C78">
        <w:trPr>
          <w:cantSplit/>
          <w:trHeight w:val="397"/>
        </w:trPr>
        <w:tc>
          <w:tcPr>
            <w:tcW w:w="9638" w:type="dxa"/>
            <w:gridSpan w:val="3"/>
            <w:vAlign w:val="bottom"/>
          </w:tcPr>
          <w:p w:rsidR="00B55D5C" w:rsidRPr="005C6852" w:rsidRDefault="00B55D5C" w:rsidP="005A0C78">
            <w:pPr>
              <w:pStyle w:val="1usnesen"/>
              <w:numPr>
                <w:ilvl w:val="0"/>
                <w:numId w:val="0"/>
              </w:numPr>
              <w:rPr>
                <w:sz w:val="24"/>
              </w:rPr>
            </w:pPr>
            <w:r w:rsidRPr="005C6852">
              <w:rPr>
                <w:sz w:val="24"/>
              </w:rPr>
              <w:t xml:space="preserve"> schvaluje</w:t>
            </w:r>
          </w:p>
        </w:tc>
      </w:tr>
      <w:tr w:rsidR="00B55D5C" w:rsidRPr="005C6852" w:rsidTr="005A0C78">
        <w:trPr>
          <w:cantSplit/>
          <w:trHeight w:val="283"/>
        </w:trPr>
        <w:tc>
          <w:tcPr>
            <w:tcW w:w="510" w:type="dxa"/>
          </w:tcPr>
          <w:p w:rsidR="00B55D5C" w:rsidRPr="005C6852" w:rsidRDefault="00B55D5C" w:rsidP="005A0C78">
            <w:pPr>
              <w:pStyle w:val="usnesenbuka"/>
              <w:jc w:val="right"/>
              <w:rPr>
                <w:sz w:val="24"/>
              </w:rPr>
            </w:pPr>
          </w:p>
        </w:tc>
        <w:tc>
          <w:tcPr>
            <w:tcW w:w="9128" w:type="dxa"/>
            <w:gridSpan w:val="2"/>
            <w:vAlign w:val="bottom"/>
          </w:tcPr>
          <w:p w:rsidR="00B55D5C" w:rsidRPr="005C6852" w:rsidRDefault="00B55D5C" w:rsidP="005A0C78">
            <w:pPr>
              <w:pStyle w:val="usnesenbuka"/>
              <w:jc w:val="left"/>
              <w:rPr>
                <w:sz w:val="24"/>
              </w:rPr>
            </w:pPr>
            <w:r w:rsidRPr="005C6852">
              <w:rPr>
                <w:sz w:val="24"/>
              </w:rPr>
              <w:t>program 8. zasedání zastupitelstva MČ MH</w:t>
            </w:r>
          </w:p>
        </w:tc>
      </w:tr>
    </w:tbl>
    <w:p w:rsidR="00B55D5C" w:rsidRPr="005C6852" w:rsidRDefault="00B55D5C" w:rsidP="00B55D5C">
      <w:pPr>
        <w:tabs>
          <w:tab w:val="right" w:pos="9639"/>
        </w:tabs>
        <w:spacing w:before="120"/>
        <w:rPr>
          <w:rFonts w:ascii="Times New Roman" w:hAnsi="Times New Roman" w:cs="Times New Roman"/>
          <w:b/>
          <w:sz w:val="24"/>
          <w:szCs w:val="24"/>
        </w:rPr>
      </w:pPr>
      <w:r w:rsidRPr="005C6852">
        <w:rPr>
          <w:rFonts w:ascii="Times New Roman" w:hAnsi="Times New Roman" w:cs="Times New Roman"/>
          <w:sz w:val="24"/>
          <w:szCs w:val="24"/>
        </w:rPr>
        <w:t xml:space="preserve">Výsledek hlasování: Pro: </w:t>
      </w:r>
      <w:r w:rsidR="00786827" w:rsidRPr="005C6852">
        <w:rPr>
          <w:rFonts w:ascii="Times New Roman" w:hAnsi="Times New Roman" w:cs="Times New Roman"/>
          <w:sz w:val="24"/>
          <w:szCs w:val="24"/>
        </w:rPr>
        <w:t>9</w:t>
      </w:r>
      <w:r w:rsidRPr="005C6852">
        <w:rPr>
          <w:rFonts w:ascii="Times New Roman" w:hAnsi="Times New Roman" w:cs="Times New Roman"/>
          <w:sz w:val="24"/>
          <w:szCs w:val="24"/>
        </w:rPr>
        <w:t xml:space="preserve">, Proti: </w:t>
      </w:r>
      <w:r w:rsidR="00786827" w:rsidRPr="005C6852">
        <w:rPr>
          <w:rFonts w:ascii="Times New Roman" w:hAnsi="Times New Roman" w:cs="Times New Roman"/>
          <w:sz w:val="24"/>
          <w:szCs w:val="24"/>
        </w:rPr>
        <w:t>0</w:t>
      </w:r>
      <w:r w:rsidRPr="005C6852">
        <w:rPr>
          <w:rFonts w:ascii="Times New Roman" w:hAnsi="Times New Roman" w:cs="Times New Roman"/>
          <w:sz w:val="24"/>
          <w:szCs w:val="24"/>
        </w:rPr>
        <w:t xml:space="preserve">, Nehlasoval: </w:t>
      </w:r>
      <w:r w:rsidR="00786827" w:rsidRPr="005C6852">
        <w:rPr>
          <w:rFonts w:ascii="Times New Roman" w:hAnsi="Times New Roman" w:cs="Times New Roman"/>
          <w:sz w:val="24"/>
          <w:szCs w:val="24"/>
        </w:rPr>
        <w:t>0</w:t>
      </w:r>
      <w:r w:rsidRPr="005C6852">
        <w:rPr>
          <w:rFonts w:ascii="Times New Roman" w:hAnsi="Times New Roman" w:cs="Times New Roman"/>
          <w:sz w:val="24"/>
          <w:szCs w:val="24"/>
        </w:rPr>
        <w:t>, Zdržel se:</w:t>
      </w:r>
      <w:r w:rsidR="00786827" w:rsidRPr="005C6852">
        <w:rPr>
          <w:rFonts w:ascii="Times New Roman" w:hAnsi="Times New Roman" w:cs="Times New Roman"/>
          <w:sz w:val="24"/>
          <w:szCs w:val="24"/>
        </w:rPr>
        <w:t xml:space="preserve"> 0</w:t>
      </w:r>
      <w:r w:rsidRPr="005C6852">
        <w:rPr>
          <w:rFonts w:ascii="Times New Roman" w:hAnsi="Times New Roman" w:cs="Times New Roman"/>
          <w:sz w:val="24"/>
          <w:szCs w:val="24"/>
        </w:rPr>
        <w:t xml:space="preserve">  </w:t>
      </w:r>
      <w:r w:rsidRPr="005C6852">
        <w:rPr>
          <w:rFonts w:ascii="Times New Roman" w:hAnsi="Times New Roman" w:cs="Times New Roman"/>
          <w:sz w:val="24"/>
          <w:szCs w:val="24"/>
        </w:rPr>
        <w:tab/>
        <w:t xml:space="preserve">Usnesení: </w:t>
      </w:r>
      <w:r w:rsidRPr="005C6852">
        <w:rPr>
          <w:rFonts w:ascii="Times New Roman" w:hAnsi="Times New Roman" w:cs="Times New Roman"/>
          <w:b/>
          <w:sz w:val="24"/>
          <w:szCs w:val="24"/>
        </w:rPr>
        <w:t>PŘIJATO</w:t>
      </w:r>
    </w:p>
    <w:p w:rsidR="00B55D5C" w:rsidRDefault="00B55D5C" w:rsidP="00B55D5C">
      <w:pPr>
        <w:numPr>
          <w:ilvl w:val="0"/>
          <w:numId w:val="4"/>
        </w:numPr>
        <w:suppressAutoHyphens w:val="0"/>
        <w:spacing w:after="0" w:line="240" w:lineRule="auto"/>
        <w:ind w:left="0" w:firstLine="0"/>
        <w:jc w:val="both"/>
        <w:rPr>
          <w:rFonts w:ascii="Times New Roman" w:hAnsi="Times New Roman" w:cs="Times New Roman"/>
          <w:b/>
          <w:sz w:val="24"/>
          <w:szCs w:val="24"/>
        </w:rPr>
      </w:pPr>
      <w:r>
        <w:rPr>
          <w:rFonts w:ascii="Times New Roman" w:hAnsi="Times New Roman" w:cs="Times New Roman"/>
          <w:b/>
          <w:sz w:val="24"/>
          <w:szCs w:val="24"/>
        </w:rPr>
        <w:t>Zahájení.</w:t>
      </w:r>
    </w:p>
    <w:p w:rsidR="00B55D5C" w:rsidRDefault="00B55D5C" w:rsidP="00B55D5C">
      <w:pPr>
        <w:numPr>
          <w:ilvl w:val="0"/>
          <w:numId w:val="4"/>
        </w:numPr>
        <w:suppressAutoHyphens w:val="0"/>
        <w:spacing w:after="0" w:line="240" w:lineRule="auto"/>
        <w:ind w:left="0" w:firstLine="0"/>
        <w:jc w:val="both"/>
        <w:rPr>
          <w:rFonts w:ascii="Times New Roman" w:hAnsi="Times New Roman" w:cs="Times New Roman"/>
          <w:b/>
          <w:sz w:val="24"/>
          <w:szCs w:val="24"/>
        </w:rPr>
      </w:pPr>
      <w:r>
        <w:rPr>
          <w:rFonts w:ascii="Times New Roman" w:hAnsi="Times New Roman" w:cs="Times New Roman"/>
          <w:b/>
          <w:sz w:val="24"/>
          <w:szCs w:val="24"/>
        </w:rPr>
        <w:t>Schválení programu zastupitelstva.</w:t>
      </w:r>
    </w:p>
    <w:p w:rsidR="00B55D5C" w:rsidRDefault="00B55D5C" w:rsidP="00B55D5C">
      <w:pPr>
        <w:numPr>
          <w:ilvl w:val="0"/>
          <w:numId w:val="4"/>
        </w:numPr>
        <w:suppressAutoHyphens w:val="0"/>
        <w:spacing w:after="0" w:line="240" w:lineRule="auto"/>
        <w:ind w:left="0" w:firstLine="0"/>
        <w:jc w:val="both"/>
        <w:rPr>
          <w:rFonts w:ascii="Times New Roman" w:hAnsi="Times New Roman" w:cs="Times New Roman"/>
          <w:b/>
          <w:sz w:val="24"/>
          <w:szCs w:val="24"/>
        </w:rPr>
      </w:pPr>
      <w:r>
        <w:rPr>
          <w:rFonts w:ascii="Times New Roman" w:hAnsi="Times New Roman" w:cs="Times New Roman"/>
          <w:b/>
          <w:sz w:val="24"/>
          <w:szCs w:val="24"/>
        </w:rPr>
        <w:t>Volba ověřovatelů zápisu, určení zapisovatelky.</w:t>
      </w:r>
    </w:p>
    <w:p w:rsidR="00B55D5C" w:rsidRDefault="00B55D5C" w:rsidP="00B55D5C">
      <w:pPr>
        <w:pStyle w:val="Odstavecseseznamem"/>
        <w:numPr>
          <w:ilvl w:val="0"/>
          <w:numId w:val="4"/>
        </w:numPr>
        <w:ind w:right="-567" w:hanging="720"/>
        <w:jc w:val="both"/>
        <w:rPr>
          <w:b/>
        </w:rPr>
      </w:pPr>
      <w:r>
        <w:rPr>
          <w:b/>
        </w:rPr>
        <w:t>Kontrola plnění usnesení, připomínky, námitky zastupitelů a občanů                          z minulého zasedání zastupitelstva.</w:t>
      </w:r>
    </w:p>
    <w:p w:rsidR="00B55D5C" w:rsidRDefault="00B55D5C" w:rsidP="00B55D5C">
      <w:pPr>
        <w:pStyle w:val="Odstavecseseznamem"/>
        <w:numPr>
          <w:ilvl w:val="0"/>
          <w:numId w:val="4"/>
        </w:numPr>
        <w:ind w:right="-567" w:hanging="720"/>
        <w:jc w:val="both"/>
        <w:rPr>
          <w:b/>
        </w:rPr>
      </w:pPr>
      <w:r>
        <w:rPr>
          <w:b/>
        </w:rPr>
        <w:t>Smlouvy, dohody.</w:t>
      </w:r>
    </w:p>
    <w:p w:rsidR="00B55D5C" w:rsidRDefault="00B55D5C" w:rsidP="00B55D5C">
      <w:pPr>
        <w:pStyle w:val="Odstavecseseznamem"/>
        <w:numPr>
          <w:ilvl w:val="0"/>
          <w:numId w:val="4"/>
        </w:numPr>
        <w:ind w:right="-567" w:hanging="720"/>
        <w:jc w:val="both"/>
        <w:rPr>
          <w:b/>
        </w:rPr>
      </w:pPr>
      <w:r>
        <w:rPr>
          <w:b/>
        </w:rPr>
        <w:t>Kontrolní výbor.</w:t>
      </w:r>
    </w:p>
    <w:p w:rsidR="00B55D5C" w:rsidRDefault="00B55D5C" w:rsidP="00B55D5C">
      <w:pPr>
        <w:pStyle w:val="Odstavecseseznamem"/>
        <w:numPr>
          <w:ilvl w:val="0"/>
          <w:numId w:val="4"/>
        </w:numPr>
        <w:ind w:right="-567" w:hanging="720"/>
        <w:jc w:val="both"/>
        <w:rPr>
          <w:b/>
        </w:rPr>
      </w:pPr>
      <w:r>
        <w:rPr>
          <w:b/>
        </w:rPr>
        <w:t>Změna úředních hodin</w:t>
      </w:r>
    </w:p>
    <w:p w:rsidR="00B55D5C" w:rsidRDefault="00B55D5C" w:rsidP="00B55D5C">
      <w:pPr>
        <w:pStyle w:val="Odstavecseseznamem"/>
        <w:numPr>
          <w:ilvl w:val="0"/>
          <w:numId w:val="4"/>
        </w:numPr>
        <w:ind w:right="-567" w:hanging="720"/>
        <w:jc w:val="both"/>
        <w:rPr>
          <w:b/>
        </w:rPr>
      </w:pPr>
      <w:r>
        <w:rPr>
          <w:b/>
        </w:rPr>
        <w:t>Změna rozpisu rozpočtu</w:t>
      </w:r>
    </w:p>
    <w:p w:rsidR="00B55D5C" w:rsidRDefault="00B55D5C" w:rsidP="00B55D5C">
      <w:pPr>
        <w:pStyle w:val="Odstavecseseznamem"/>
        <w:numPr>
          <w:ilvl w:val="0"/>
          <w:numId w:val="4"/>
        </w:numPr>
        <w:ind w:right="-567" w:hanging="720"/>
        <w:jc w:val="both"/>
        <w:rPr>
          <w:b/>
        </w:rPr>
      </w:pPr>
      <w:r>
        <w:rPr>
          <w:b/>
        </w:rPr>
        <w:t>Zpráva o činnosti ZMČ.</w:t>
      </w:r>
    </w:p>
    <w:p w:rsidR="00B55D5C" w:rsidRDefault="00B55D5C" w:rsidP="00B55D5C">
      <w:pPr>
        <w:numPr>
          <w:ilvl w:val="0"/>
          <w:numId w:val="4"/>
        </w:numPr>
        <w:suppressAutoHyphens w:val="0"/>
        <w:spacing w:after="0" w:line="240" w:lineRule="auto"/>
        <w:ind w:left="0" w:firstLine="0"/>
        <w:jc w:val="both"/>
        <w:rPr>
          <w:rFonts w:ascii="Times New Roman" w:hAnsi="Times New Roman" w:cs="Times New Roman"/>
          <w:b/>
          <w:sz w:val="24"/>
          <w:szCs w:val="24"/>
        </w:rPr>
      </w:pPr>
      <w:r>
        <w:rPr>
          <w:rFonts w:ascii="Times New Roman" w:hAnsi="Times New Roman" w:cs="Times New Roman"/>
          <w:b/>
          <w:sz w:val="24"/>
          <w:szCs w:val="24"/>
        </w:rPr>
        <w:t>Dotazy, připomínky a podněty občanů a zastupitelstva.</w:t>
      </w:r>
    </w:p>
    <w:p w:rsidR="00B55D5C" w:rsidRDefault="00B55D5C" w:rsidP="00B55D5C">
      <w:pPr>
        <w:numPr>
          <w:ilvl w:val="0"/>
          <w:numId w:val="4"/>
        </w:numPr>
        <w:suppressAutoHyphens w:val="0"/>
        <w:spacing w:after="0" w:line="240" w:lineRule="auto"/>
        <w:ind w:left="0" w:firstLine="0"/>
        <w:jc w:val="both"/>
        <w:rPr>
          <w:rFonts w:ascii="Times New Roman" w:hAnsi="Times New Roman" w:cs="Times New Roman"/>
          <w:b/>
          <w:sz w:val="24"/>
          <w:szCs w:val="24"/>
        </w:rPr>
      </w:pPr>
      <w:r>
        <w:rPr>
          <w:rFonts w:ascii="Times New Roman" w:hAnsi="Times New Roman" w:cs="Times New Roman"/>
          <w:b/>
          <w:sz w:val="24"/>
          <w:szCs w:val="24"/>
        </w:rPr>
        <w:t>Závěr.</w:t>
      </w:r>
    </w:p>
    <w:p w:rsidR="00B55D5C" w:rsidRDefault="00B55D5C" w:rsidP="00B55D5C">
      <w:pPr>
        <w:suppressAutoHyphens w:val="0"/>
        <w:spacing w:after="0" w:line="240" w:lineRule="auto"/>
        <w:jc w:val="both"/>
        <w:rPr>
          <w:rFonts w:ascii="Times New Roman" w:hAnsi="Times New Roman" w:cs="Times New Roman"/>
          <w:b/>
          <w:sz w:val="24"/>
          <w:szCs w:val="24"/>
        </w:rPr>
      </w:pPr>
    </w:p>
    <w:p w:rsidR="00B55D5C" w:rsidRDefault="00B55D5C" w:rsidP="00B55D5C">
      <w:pPr>
        <w:suppressAutoHyphens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Přešlo se k dalšímu bodu programu. </w:t>
      </w:r>
    </w:p>
    <w:p w:rsidR="00B55D5C" w:rsidRDefault="00B55D5C" w:rsidP="00B55D5C">
      <w:pPr>
        <w:rPr>
          <w:rFonts w:ascii="Times New Roman" w:hAnsi="Times New Roman" w:cs="Times New Roman"/>
          <w:sz w:val="24"/>
          <w:szCs w:val="24"/>
        </w:rPr>
      </w:pPr>
    </w:p>
    <w:p w:rsidR="00B55D5C" w:rsidRDefault="00B55D5C" w:rsidP="00B55D5C">
      <w:pPr>
        <w:suppressAutoHyphens w:val="0"/>
        <w:spacing w:after="0" w:line="24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3/2019 Volba ověřovatelů zápisu, určení zapisovatelky.</w:t>
      </w:r>
    </w:p>
    <w:p w:rsidR="00B55D5C" w:rsidRDefault="00B55D5C" w:rsidP="00B55D5C">
      <w:pPr>
        <w:suppressAutoHyphens w:val="0"/>
        <w:spacing w:after="0" w:line="240" w:lineRule="auto"/>
        <w:jc w:val="center"/>
        <w:rPr>
          <w:rFonts w:ascii="Times New Roman" w:hAnsi="Times New Roman" w:cs="Times New Roman"/>
          <w:b/>
          <w:sz w:val="24"/>
          <w:szCs w:val="24"/>
          <w:u w:val="single"/>
        </w:rPr>
      </w:pPr>
    </w:p>
    <w:p w:rsidR="00B55D5C" w:rsidRDefault="00B55D5C" w:rsidP="00B55D5C">
      <w:pPr>
        <w:suppressAutoHyphens w:val="0"/>
        <w:spacing w:after="0" w:line="240" w:lineRule="auto"/>
        <w:rPr>
          <w:rFonts w:ascii="Times New Roman" w:hAnsi="Times New Roman" w:cs="Times New Roman"/>
          <w:sz w:val="24"/>
          <w:szCs w:val="24"/>
        </w:rPr>
      </w:pPr>
      <w:r>
        <w:rPr>
          <w:rFonts w:ascii="Times New Roman" w:hAnsi="Times New Roman" w:cs="Times New Roman"/>
          <w:sz w:val="24"/>
          <w:szCs w:val="24"/>
        </w:rPr>
        <w:t>Paní starostka</w:t>
      </w:r>
      <w:r w:rsidR="00555EED">
        <w:rPr>
          <w:rFonts w:ascii="Times New Roman" w:hAnsi="Times New Roman" w:cs="Times New Roman"/>
          <w:sz w:val="24"/>
          <w:szCs w:val="24"/>
        </w:rPr>
        <w:t xml:space="preserve"> navrhla ověřovatel</w:t>
      </w:r>
      <w:r w:rsidR="00F76E60">
        <w:rPr>
          <w:rFonts w:ascii="Times New Roman" w:hAnsi="Times New Roman" w:cs="Times New Roman"/>
          <w:sz w:val="24"/>
          <w:szCs w:val="24"/>
        </w:rPr>
        <w:t>kam</w:t>
      </w:r>
      <w:r w:rsidR="00555EED">
        <w:rPr>
          <w:rFonts w:ascii="Times New Roman" w:hAnsi="Times New Roman" w:cs="Times New Roman"/>
          <w:sz w:val="24"/>
          <w:szCs w:val="24"/>
        </w:rPr>
        <w:t>i zápisu paní Jarmilu Malou</w:t>
      </w:r>
      <w:r>
        <w:rPr>
          <w:rFonts w:ascii="Times New Roman" w:hAnsi="Times New Roman" w:cs="Times New Roman"/>
          <w:sz w:val="24"/>
          <w:szCs w:val="24"/>
        </w:rPr>
        <w:t xml:space="preserve"> a pan</w:t>
      </w:r>
      <w:r w:rsidR="00555EED">
        <w:rPr>
          <w:rFonts w:ascii="Times New Roman" w:hAnsi="Times New Roman" w:cs="Times New Roman"/>
          <w:sz w:val="24"/>
          <w:szCs w:val="24"/>
        </w:rPr>
        <w:t>í Ing. Marii Vegelovou</w:t>
      </w:r>
      <w:r>
        <w:rPr>
          <w:rFonts w:ascii="Times New Roman" w:hAnsi="Times New Roman" w:cs="Times New Roman"/>
          <w:sz w:val="24"/>
          <w:szCs w:val="24"/>
        </w:rPr>
        <w:t>, nikdo neměl jiný návrh, proto se nechalo hlasovat.</w:t>
      </w:r>
    </w:p>
    <w:p w:rsidR="00B55D5C" w:rsidRDefault="00B55D5C" w:rsidP="00B55D5C">
      <w:pPr>
        <w:suppressAutoHyphens w:val="0"/>
        <w:spacing w:after="0" w:line="240" w:lineRule="auto"/>
        <w:rPr>
          <w:rFonts w:ascii="Times New Roman" w:hAnsi="Times New Roman" w:cs="Times New Roman"/>
          <w:sz w:val="24"/>
          <w:szCs w:val="24"/>
        </w:rPr>
      </w:pPr>
    </w:p>
    <w:tbl>
      <w:tblPr>
        <w:tblW w:w="9638" w:type="dxa"/>
        <w:tblLayout w:type="fixed"/>
        <w:tblLook w:val="04A0" w:firstRow="1" w:lastRow="0" w:firstColumn="1" w:lastColumn="0" w:noHBand="0" w:noVBand="1"/>
      </w:tblPr>
      <w:tblGrid>
        <w:gridCol w:w="510"/>
        <w:gridCol w:w="1134"/>
        <w:gridCol w:w="7994"/>
      </w:tblGrid>
      <w:tr w:rsidR="00B55D5C" w:rsidRPr="005C6852" w:rsidTr="00B55D5C">
        <w:trPr>
          <w:cantSplit/>
          <w:trHeight w:val="397"/>
        </w:trPr>
        <w:tc>
          <w:tcPr>
            <w:tcW w:w="1644" w:type="dxa"/>
            <w:gridSpan w:val="2"/>
            <w:vAlign w:val="bottom"/>
          </w:tcPr>
          <w:p w:rsidR="00B55D5C" w:rsidRPr="005C6852" w:rsidRDefault="00B55D5C" w:rsidP="005A0C78">
            <w:pPr>
              <w:pStyle w:val="usnesenbod"/>
              <w:numPr>
                <w:ilvl w:val="0"/>
                <w:numId w:val="0"/>
              </w:numPr>
              <w:jc w:val="left"/>
              <w:rPr>
                <w:sz w:val="24"/>
              </w:rPr>
            </w:pPr>
            <w:r w:rsidRPr="005C6852">
              <w:rPr>
                <w:sz w:val="24"/>
              </w:rPr>
              <w:t>2/8/ZMC/19</w:t>
            </w:r>
          </w:p>
        </w:tc>
        <w:tc>
          <w:tcPr>
            <w:tcW w:w="7994" w:type="dxa"/>
            <w:vAlign w:val="bottom"/>
          </w:tcPr>
          <w:p w:rsidR="00B55D5C" w:rsidRPr="005C6852" w:rsidRDefault="00B55D5C" w:rsidP="005A0C78">
            <w:pPr>
              <w:pStyle w:val="usnesenbuka"/>
              <w:jc w:val="left"/>
              <w:rPr>
                <w:b/>
                <w:sz w:val="24"/>
              </w:rPr>
            </w:pPr>
            <w:r w:rsidRPr="005C6852">
              <w:rPr>
                <w:b/>
                <w:bCs/>
                <w:sz w:val="24"/>
              </w:rPr>
              <w:t>Volba ověřovatelů zápisu</w:t>
            </w:r>
            <w:r w:rsidR="00CA73CF" w:rsidRPr="005C6852">
              <w:rPr>
                <w:b/>
                <w:bCs/>
                <w:sz w:val="24"/>
              </w:rPr>
              <w:t>, určení zapisovatelky</w:t>
            </w:r>
          </w:p>
        </w:tc>
      </w:tr>
      <w:tr w:rsidR="00B55D5C" w:rsidRPr="005C6852" w:rsidTr="00B55D5C">
        <w:trPr>
          <w:cantSplit/>
          <w:trHeight w:val="397"/>
        </w:trPr>
        <w:tc>
          <w:tcPr>
            <w:tcW w:w="9638" w:type="dxa"/>
            <w:gridSpan w:val="3"/>
            <w:vAlign w:val="bottom"/>
          </w:tcPr>
          <w:p w:rsidR="00B55D5C" w:rsidRPr="005C6852" w:rsidRDefault="00B55D5C" w:rsidP="005A0C78">
            <w:pPr>
              <w:pStyle w:val="usnesenbuka"/>
              <w:jc w:val="left"/>
              <w:rPr>
                <w:sz w:val="24"/>
              </w:rPr>
            </w:pPr>
            <w:r w:rsidRPr="005C6852">
              <w:rPr>
                <w:sz w:val="24"/>
              </w:rPr>
              <w:t>Zastupitelstvo městské části</w:t>
            </w:r>
          </w:p>
        </w:tc>
      </w:tr>
      <w:tr w:rsidR="00B55D5C" w:rsidRPr="005C6852" w:rsidTr="00B55D5C">
        <w:trPr>
          <w:cantSplit/>
          <w:trHeight w:val="397"/>
        </w:trPr>
        <w:tc>
          <w:tcPr>
            <w:tcW w:w="9638" w:type="dxa"/>
            <w:gridSpan w:val="3"/>
            <w:vAlign w:val="bottom"/>
          </w:tcPr>
          <w:p w:rsidR="00B55D5C" w:rsidRPr="005C6852" w:rsidRDefault="00B55D5C" w:rsidP="005A0C78">
            <w:pPr>
              <w:pStyle w:val="1usnesen"/>
              <w:numPr>
                <w:ilvl w:val="0"/>
                <w:numId w:val="0"/>
              </w:numPr>
              <w:jc w:val="left"/>
              <w:rPr>
                <w:sz w:val="24"/>
              </w:rPr>
            </w:pPr>
            <w:r w:rsidRPr="005C6852">
              <w:rPr>
                <w:sz w:val="24"/>
              </w:rPr>
              <w:t>volí</w:t>
            </w:r>
          </w:p>
        </w:tc>
      </w:tr>
      <w:tr w:rsidR="00B55D5C" w:rsidRPr="005C6852" w:rsidTr="00B55D5C">
        <w:trPr>
          <w:cantSplit/>
          <w:trHeight w:val="283"/>
        </w:trPr>
        <w:tc>
          <w:tcPr>
            <w:tcW w:w="510" w:type="dxa"/>
          </w:tcPr>
          <w:p w:rsidR="00B55D5C" w:rsidRPr="005C6852" w:rsidRDefault="00B55D5C" w:rsidP="005A0C78">
            <w:pPr>
              <w:pStyle w:val="usnesenbuka"/>
              <w:jc w:val="right"/>
              <w:rPr>
                <w:sz w:val="24"/>
              </w:rPr>
            </w:pPr>
          </w:p>
        </w:tc>
        <w:tc>
          <w:tcPr>
            <w:tcW w:w="9128" w:type="dxa"/>
            <w:gridSpan w:val="2"/>
            <w:vAlign w:val="bottom"/>
          </w:tcPr>
          <w:p w:rsidR="00B55D5C" w:rsidRPr="005C6852" w:rsidRDefault="00571724" w:rsidP="005A0C78">
            <w:pPr>
              <w:pStyle w:val="usnesenbuka"/>
              <w:jc w:val="left"/>
              <w:rPr>
                <w:sz w:val="24"/>
              </w:rPr>
            </w:pPr>
            <w:r w:rsidRPr="005C6852">
              <w:rPr>
                <w:sz w:val="24"/>
              </w:rPr>
              <w:t>ověřovatelé</w:t>
            </w:r>
            <w:r w:rsidR="00B55D5C" w:rsidRPr="005C6852">
              <w:rPr>
                <w:sz w:val="24"/>
              </w:rPr>
              <w:t xml:space="preserve"> zápisu ze zasedání zastupitelstva městské části konaného dne 30. 09. 2019</w:t>
            </w:r>
          </w:p>
          <w:p w:rsidR="00B55D5C" w:rsidRPr="005C6852" w:rsidRDefault="00B55D5C" w:rsidP="005A0C78">
            <w:pPr>
              <w:pStyle w:val="usnesenbuka"/>
              <w:jc w:val="left"/>
              <w:rPr>
                <w:sz w:val="24"/>
              </w:rPr>
            </w:pPr>
            <w:r w:rsidRPr="005C6852">
              <w:rPr>
                <w:sz w:val="24"/>
              </w:rPr>
              <w:t>a) pan</w:t>
            </w:r>
            <w:r w:rsidR="00555EED" w:rsidRPr="005C6852">
              <w:rPr>
                <w:sz w:val="24"/>
              </w:rPr>
              <w:t>í Jarmilu Malou</w:t>
            </w:r>
          </w:p>
          <w:p w:rsidR="00B55D5C" w:rsidRPr="005C6852" w:rsidRDefault="00B55D5C" w:rsidP="005A0C78">
            <w:pPr>
              <w:pStyle w:val="2usnesen"/>
              <w:rPr>
                <w:sz w:val="24"/>
              </w:rPr>
            </w:pPr>
            <w:r w:rsidRPr="005C6852">
              <w:rPr>
                <w:sz w:val="24"/>
              </w:rPr>
              <w:t>b) pan</w:t>
            </w:r>
            <w:r w:rsidR="00555EED" w:rsidRPr="005C6852">
              <w:rPr>
                <w:sz w:val="24"/>
              </w:rPr>
              <w:t>í Ing. Marii Vegelovou</w:t>
            </w:r>
          </w:p>
        </w:tc>
      </w:tr>
    </w:tbl>
    <w:p w:rsidR="00B55D5C" w:rsidRPr="005C6852" w:rsidRDefault="00B55D5C" w:rsidP="00B55D5C">
      <w:pPr>
        <w:tabs>
          <w:tab w:val="right" w:pos="9639"/>
        </w:tabs>
        <w:spacing w:before="120"/>
        <w:rPr>
          <w:rFonts w:ascii="Times New Roman" w:hAnsi="Times New Roman" w:cs="Times New Roman"/>
          <w:sz w:val="24"/>
          <w:szCs w:val="24"/>
        </w:rPr>
      </w:pPr>
      <w:r w:rsidRPr="005C6852">
        <w:rPr>
          <w:rFonts w:ascii="Times New Roman" w:hAnsi="Times New Roman" w:cs="Times New Roman"/>
          <w:sz w:val="24"/>
          <w:szCs w:val="24"/>
        </w:rPr>
        <w:t xml:space="preserve">Výsledek hlasování: Pro: </w:t>
      </w:r>
      <w:r w:rsidR="00786827" w:rsidRPr="005C6852">
        <w:rPr>
          <w:rFonts w:ascii="Times New Roman" w:hAnsi="Times New Roman" w:cs="Times New Roman"/>
          <w:sz w:val="24"/>
          <w:szCs w:val="24"/>
        </w:rPr>
        <w:t>9</w:t>
      </w:r>
      <w:r w:rsidRPr="005C6852">
        <w:rPr>
          <w:rFonts w:ascii="Times New Roman" w:hAnsi="Times New Roman" w:cs="Times New Roman"/>
          <w:sz w:val="24"/>
          <w:szCs w:val="24"/>
        </w:rPr>
        <w:t xml:space="preserve">, Proti: </w:t>
      </w:r>
      <w:r w:rsidR="00786827" w:rsidRPr="005C6852">
        <w:rPr>
          <w:rFonts w:ascii="Times New Roman" w:hAnsi="Times New Roman" w:cs="Times New Roman"/>
          <w:sz w:val="24"/>
          <w:szCs w:val="24"/>
        </w:rPr>
        <w:t>0</w:t>
      </w:r>
      <w:r w:rsidRPr="005C6852">
        <w:rPr>
          <w:rFonts w:ascii="Times New Roman" w:hAnsi="Times New Roman" w:cs="Times New Roman"/>
          <w:sz w:val="24"/>
          <w:szCs w:val="24"/>
        </w:rPr>
        <w:t xml:space="preserve">, Nehlasoval: </w:t>
      </w:r>
      <w:r w:rsidR="00786827" w:rsidRPr="005C6852">
        <w:rPr>
          <w:rFonts w:ascii="Times New Roman" w:hAnsi="Times New Roman" w:cs="Times New Roman"/>
          <w:sz w:val="24"/>
          <w:szCs w:val="24"/>
        </w:rPr>
        <w:t>0</w:t>
      </w:r>
      <w:r w:rsidRPr="005C6852">
        <w:rPr>
          <w:rFonts w:ascii="Times New Roman" w:hAnsi="Times New Roman" w:cs="Times New Roman"/>
          <w:sz w:val="24"/>
          <w:szCs w:val="24"/>
        </w:rPr>
        <w:t xml:space="preserve">, Zdržel se: </w:t>
      </w:r>
      <w:r w:rsidR="00786827" w:rsidRPr="005C6852">
        <w:rPr>
          <w:rFonts w:ascii="Times New Roman" w:hAnsi="Times New Roman" w:cs="Times New Roman"/>
          <w:sz w:val="24"/>
          <w:szCs w:val="24"/>
        </w:rPr>
        <w:t>0</w:t>
      </w:r>
      <w:r w:rsidRPr="005C6852">
        <w:rPr>
          <w:rFonts w:ascii="Times New Roman" w:hAnsi="Times New Roman" w:cs="Times New Roman"/>
          <w:sz w:val="24"/>
          <w:szCs w:val="24"/>
        </w:rPr>
        <w:t xml:space="preserve"> </w:t>
      </w:r>
      <w:r w:rsidRPr="005C6852">
        <w:rPr>
          <w:rFonts w:ascii="Times New Roman" w:hAnsi="Times New Roman" w:cs="Times New Roman"/>
          <w:sz w:val="24"/>
          <w:szCs w:val="24"/>
        </w:rPr>
        <w:tab/>
        <w:t xml:space="preserve">Usnesení: </w:t>
      </w:r>
      <w:r w:rsidRPr="005C6852">
        <w:rPr>
          <w:rFonts w:ascii="Times New Roman" w:hAnsi="Times New Roman" w:cs="Times New Roman"/>
          <w:b/>
          <w:sz w:val="24"/>
          <w:szCs w:val="24"/>
        </w:rPr>
        <w:t>PŘIJATO</w:t>
      </w:r>
    </w:p>
    <w:p w:rsidR="00B55D5C" w:rsidRDefault="00B55D5C" w:rsidP="00B55D5C">
      <w:pPr>
        <w:jc w:val="both"/>
        <w:rPr>
          <w:rFonts w:ascii="Times New Roman" w:hAnsi="Times New Roman" w:cs="Times New Roman"/>
          <w:sz w:val="24"/>
          <w:szCs w:val="24"/>
        </w:rPr>
      </w:pPr>
      <w:r>
        <w:rPr>
          <w:rFonts w:ascii="Times New Roman" w:hAnsi="Times New Roman" w:cs="Times New Roman"/>
          <w:sz w:val="24"/>
          <w:szCs w:val="24"/>
        </w:rPr>
        <w:t>Ve smyslu zákona o obcích určil</w:t>
      </w:r>
      <w:r w:rsidR="005C6852">
        <w:rPr>
          <w:rFonts w:ascii="Times New Roman" w:hAnsi="Times New Roman" w:cs="Times New Roman"/>
          <w:sz w:val="24"/>
          <w:szCs w:val="24"/>
        </w:rPr>
        <w:t>a</w:t>
      </w:r>
      <w:r>
        <w:rPr>
          <w:rFonts w:ascii="Times New Roman" w:hAnsi="Times New Roman" w:cs="Times New Roman"/>
          <w:sz w:val="24"/>
          <w:szCs w:val="24"/>
        </w:rPr>
        <w:t xml:space="preserve"> zapisovatelkou dnešního zasedání</w:t>
      </w:r>
      <w:r>
        <w:rPr>
          <w:rFonts w:ascii="Times New Roman" w:hAnsi="Times New Roman" w:cs="Times New Roman"/>
          <w:b/>
          <w:sz w:val="24"/>
          <w:szCs w:val="24"/>
        </w:rPr>
        <w:t xml:space="preserve"> </w:t>
      </w:r>
      <w:r>
        <w:rPr>
          <w:rFonts w:ascii="Times New Roman" w:hAnsi="Times New Roman" w:cs="Times New Roman"/>
          <w:sz w:val="24"/>
          <w:szCs w:val="24"/>
        </w:rPr>
        <w:t>paní Bc. Helenu Řeháčkovou.</w:t>
      </w:r>
    </w:p>
    <w:p w:rsidR="00B55D5C" w:rsidRDefault="00B55D5C" w:rsidP="00B55D5C">
      <w:pPr>
        <w:suppressAutoHyphens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Přešlo se k dalšímu bodu programu. </w:t>
      </w:r>
    </w:p>
    <w:p w:rsidR="00B55D5C" w:rsidRDefault="00B55D5C" w:rsidP="00B55D5C">
      <w:pPr>
        <w:rPr>
          <w:rFonts w:ascii="Times New Roman" w:hAnsi="Times New Roman" w:cs="Times New Roman"/>
          <w:sz w:val="24"/>
          <w:szCs w:val="24"/>
        </w:rPr>
      </w:pPr>
    </w:p>
    <w:p w:rsidR="00B55D5C" w:rsidRDefault="00B55D5C" w:rsidP="00B55D5C">
      <w:pPr>
        <w:suppressAutoHyphens w:val="0"/>
        <w:spacing w:after="0" w:line="240" w:lineRule="auto"/>
        <w:ind w:right="-567"/>
        <w:jc w:val="center"/>
        <w:rPr>
          <w:rFonts w:ascii="Times New Roman" w:hAnsi="Times New Roman" w:cs="Times New Roman"/>
          <w:b/>
          <w:sz w:val="24"/>
          <w:szCs w:val="24"/>
          <w:u w:val="single"/>
        </w:rPr>
      </w:pPr>
      <w:r>
        <w:rPr>
          <w:rFonts w:ascii="Times New Roman" w:hAnsi="Times New Roman" w:cs="Times New Roman"/>
          <w:b/>
          <w:sz w:val="24"/>
          <w:szCs w:val="24"/>
          <w:u w:val="single"/>
        </w:rPr>
        <w:t>4/2019 Kontrola plnění usnesení, připomínky, námitky zastupitelů a občanů z minulého zasedání zastupitelstva.</w:t>
      </w:r>
    </w:p>
    <w:p w:rsidR="00B55D5C" w:rsidRDefault="00B55D5C" w:rsidP="00B55D5C">
      <w:pPr>
        <w:suppressAutoHyphens w:val="0"/>
        <w:spacing w:after="0" w:line="240" w:lineRule="auto"/>
        <w:ind w:right="-567"/>
        <w:jc w:val="center"/>
        <w:rPr>
          <w:rFonts w:ascii="Times New Roman" w:hAnsi="Times New Roman" w:cs="Times New Roman"/>
          <w:b/>
          <w:sz w:val="24"/>
          <w:szCs w:val="24"/>
          <w:u w:val="single"/>
        </w:rPr>
      </w:pPr>
    </w:p>
    <w:p w:rsidR="00B55D5C" w:rsidRDefault="00B55D5C" w:rsidP="00B55D5C">
      <w:pPr>
        <w:jc w:val="both"/>
        <w:rPr>
          <w:rFonts w:ascii="Times New Roman" w:hAnsi="Times New Roman" w:cs="Times New Roman"/>
          <w:sz w:val="24"/>
          <w:szCs w:val="24"/>
        </w:rPr>
      </w:pPr>
      <w:r>
        <w:rPr>
          <w:rFonts w:ascii="Times New Roman" w:hAnsi="Times New Roman" w:cs="Times New Roman"/>
          <w:sz w:val="24"/>
          <w:szCs w:val="24"/>
        </w:rPr>
        <w:t>Zápis i usnesení z minulého zasedání zastupitelstva pořídila paní Bc. Helena Řeháčková, dokumenty byly podepsány určenými ověřovateli, p. starostkou i p. místostarostou. Proti tomuto zápisu nebyly podány námitky, pokládají se tedy za schválené.</w:t>
      </w:r>
    </w:p>
    <w:p w:rsidR="00CA73CF" w:rsidRPr="00CA73CF" w:rsidRDefault="00CA73CF" w:rsidP="00CA73CF">
      <w:pPr>
        <w:jc w:val="both"/>
        <w:rPr>
          <w:rFonts w:ascii="Times New Roman" w:hAnsi="Times New Roman" w:cs="Times New Roman"/>
          <w:sz w:val="24"/>
          <w:szCs w:val="24"/>
        </w:rPr>
      </w:pPr>
      <w:r w:rsidRPr="00CA73CF">
        <w:rPr>
          <w:rFonts w:ascii="Times New Roman" w:hAnsi="Times New Roman" w:cs="Times New Roman"/>
          <w:sz w:val="24"/>
          <w:szCs w:val="24"/>
        </w:rPr>
        <w:t>Z minulého zase</w:t>
      </w:r>
      <w:r>
        <w:rPr>
          <w:rFonts w:ascii="Times New Roman" w:hAnsi="Times New Roman" w:cs="Times New Roman"/>
          <w:sz w:val="24"/>
          <w:szCs w:val="24"/>
        </w:rPr>
        <w:t>dání</w:t>
      </w:r>
      <w:r w:rsidRPr="00CA73CF">
        <w:rPr>
          <w:rFonts w:ascii="Times New Roman" w:hAnsi="Times New Roman" w:cs="Times New Roman"/>
          <w:sz w:val="24"/>
          <w:szCs w:val="24"/>
        </w:rPr>
        <w:t>: zastupitelé v PJ požadavek p. Pilze projednali</w:t>
      </w:r>
      <w:r>
        <w:rPr>
          <w:rFonts w:ascii="Times New Roman" w:hAnsi="Times New Roman" w:cs="Times New Roman"/>
          <w:sz w:val="24"/>
          <w:szCs w:val="24"/>
        </w:rPr>
        <w:t>, ale zopakovala</w:t>
      </w:r>
      <w:r w:rsidRPr="00CA73CF">
        <w:rPr>
          <w:rFonts w:ascii="Times New Roman" w:hAnsi="Times New Roman" w:cs="Times New Roman"/>
          <w:sz w:val="24"/>
          <w:szCs w:val="24"/>
        </w:rPr>
        <w:t xml:space="preserve"> ještě jednou, protože p. Pilz nebyl v PJ přítomen.</w:t>
      </w:r>
    </w:p>
    <w:p w:rsidR="00CA73CF" w:rsidRPr="00CA73CF" w:rsidRDefault="00CA73CF" w:rsidP="00CA73CF">
      <w:pPr>
        <w:jc w:val="both"/>
        <w:rPr>
          <w:rFonts w:ascii="Times New Roman" w:hAnsi="Times New Roman" w:cs="Times New Roman"/>
          <w:sz w:val="24"/>
          <w:szCs w:val="24"/>
        </w:rPr>
      </w:pPr>
      <w:r w:rsidRPr="00CA73CF">
        <w:rPr>
          <w:rFonts w:ascii="Times New Roman" w:hAnsi="Times New Roman" w:cs="Times New Roman"/>
          <w:sz w:val="24"/>
          <w:szCs w:val="24"/>
        </w:rPr>
        <w:t xml:space="preserve">Pan Pilz doručil písemný dotaz: „ani po 1,5 roku od instalace semaforů na Opavské ulici v Malých Hošticích si občané dosud neosvojili možnosti využívání tohoto zařízení také pro usnadnění výjezdu autobusů MHD ze Slezské ulice směrem k zastávce „Restaurace“. Už při projednávání tohoto záměru v odborné komisi, se zástupci také z Brna, jsem požadoval, aby vždy řidiči na lince 219 byli vybaveni přenosnými dálkovými ovládači semaforů pro usnadnění výjezdů ze Slezské ulice na Opavskou. Uvedené však bylo odmítnuto se zdůvodněním, že by se velmi rychle objevily kopie těchto ovládačů i u dalších řidičů z Malých Hoštic, což je pochopitelně nežádoucí. Z výše uvedených důvodů podávám tímto další náměty k vyřešení plynulejší autobusové dopravy MHD v naší obci. </w:t>
      </w:r>
    </w:p>
    <w:p w:rsidR="00CA73CF" w:rsidRPr="00CA73CF" w:rsidRDefault="00CA73CF" w:rsidP="00CA73CF">
      <w:pPr>
        <w:jc w:val="both"/>
        <w:rPr>
          <w:rFonts w:ascii="Times New Roman" w:hAnsi="Times New Roman" w:cs="Times New Roman"/>
          <w:sz w:val="24"/>
          <w:szCs w:val="24"/>
        </w:rPr>
      </w:pPr>
      <w:r w:rsidRPr="00CA73CF">
        <w:rPr>
          <w:rFonts w:ascii="Times New Roman" w:hAnsi="Times New Roman" w:cs="Times New Roman"/>
          <w:sz w:val="24"/>
          <w:szCs w:val="24"/>
        </w:rPr>
        <w:t>S dovolením shrnu</w:t>
      </w:r>
      <w:r>
        <w:rPr>
          <w:rFonts w:ascii="Times New Roman" w:hAnsi="Times New Roman" w:cs="Times New Roman"/>
          <w:sz w:val="24"/>
          <w:szCs w:val="24"/>
        </w:rPr>
        <w:t>la</w:t>
      </w:r>
      <w:r w:rsidRPr="00CA73CF">
        <w:rPr>
          <w:rFonts w:ascii="Times New Roman" w:hAnsi="Times New Roman" w:cs="Times New Roman"/>
          <w:sz w:val="24"/>
          <w:szCs w:val="24"/>
        </w:rPr>
        <w:t xml:space="preserve"> 2 varianty:</w:t>
      </w:r>
    </w:p>
    <w:p w:rsidR="00CA73CF" w:rsidRPr="00CA73CF" w:rsidRDefault="00CA73CF" w:rsidP="00CA73CF">
      <w:pPr>
        <w:pStyle w:val="Odstavecseseznamem"/>
        <w:numPr>
          <w:ilvl w:val="0"/>
          <w:numId w:val="6"/>
        </w:numPr>
        <w:jc w:val="both"/>
      </w:pPr>
      <w:r w:rsidRPr="00CA73CF">
        <w:t>K</w:t>
      </w:r>
      <w:r>
        <w:t> </w:t>
      </w:r>
      <w:r w:rsidRPr="00CA73CF">
        <w:t>bet</w:t>
      </w:r>
      <w:r>
        <w:t>onovému s</w:t>
      </w:r>
      <w:r w:rsidRPr="00CA73CF">
        <w:t>loupku ČEZu a pak směrem dolů až do stávající rozvodné skříňky by bylo možno nainstalovat pomocné tlačítkové ovládání semaforů určené pro výjezdy autobusů MHD ze Slezské ulice, občané by zmáčkli tlačítko v momentě, kdy by autobus vyjel z dolní zastávky od kaple.</w:t>
      </w:r>
    </w:p>
    <w:p w:rsidR="00CA73CF" w:rsidRPr="00CA73CF" w:rsidRDefault="00CA73CF" w:rsidP="00CA73CF">
      <w:pPr>
        <w:pStyle w:val="Odstavecseseznamem"/>
        <w:numPr>
          <w:ilvl w:val="0"/>
          <w:numId w:val="6"/>
        </w:numPr>
        <w:jc w:val="both"/>
      </w:pPr>
      <w:r w:rsidRPr="00CA73CF">
        <w:t>Do rozvodné skříňky na bet</w:t>
      </w:r>
      <w:r>
        <w:t>onovém s</w:t>
      </w:r>
      <w:r w:rsidRPr="00CA73CF">
        <w:t>loupku ČEZu by byla možnost instalovat bezkontaktní dálkový ovladač semaforů pro řidiče. Výhody a nevýhody musí posoudit odborník – na to už dostal p. Pilz odpověď od odborníků.</w:t>
      </w:r>
    </w:p>
    <w:p w:rsidR="00CA73CF" w:rsidRPr="00CA73CF" w:rsidRDefault="00CA73CF" w:rsidP="00CA73CF">
      <w:pPr>
        <w:jc w:val="both"/>
        <w:rPr>
          <w:rFonts w:ascii="Times New Roman" w:hAnsi="Times New Roman" w:cs="Times New Roman"/>
          <w:sz w:val="24"/>
          <w:szCs w:val="24"/>
        </w:rPr>
      </w:pPr>
      <w:r>
        <w:rPr>
          <w:rFonts w:ascii="Times New Roman" w:hAnsi="Times New Roman" w:cs="Times New Roman"/>
          <w:b/>
          <w:bCs/>
          <w:sz w:val="24"/>
          <w:szCs w:val="24"/>
        </w:rPr>
        <w:t xml:space="preserve">Doplnila: </w:t>
      </w:r>
      <w:r w:rsidRPr="00CA73CF">
        <w:rPr>
          <w:rFonts w:ascii="Times New Roman" w:hAnsi="Times New Roman" w:cs="Times New Roman"/>
          <w:b/>
          <w:bCs/>
          <w:sz w:val="24"/>
          <w:szCs w:val="24"/>
        </w:rPr>
        <w:t>Pravidla státního fondu dopravní infrastruktury</w:t>
      </w:r>
      <w:r w:rsidRPr="00CA73CF">
        <w:rPr>
          <w:rFonts w:ascii="Times New Roman" w:hAnsi="Times New Roman" w:cs="Times New Roman"/>
          <w:sz w:val="24"/>
          <w:szCs w:val="24"/>
        </w:rPr>
        <w:t xml:space="preserve"> byly jasné, dle těchto přísně zadaných podmínek byly přechody a semafory postaveny.   </w:t>
      </w:r>
    </w:p>
    <w:p w:rsidR="00CA73CF" w:rsidRPr="00CA73CF" w:rsidRDefault="00CA73CF" w:rsidP="00CA73CF">
      <w:pPr>
        <w:jc w:val="both"/>
        <w:rPr>
          <w:rFonts w:ascii="Times New Roman" w:hAnsi="Times New Roman" w:cs="Times New Roman"/>
          <w:b/>
          <w:bCs/>
          <w:sz w:val="24"/>
          <w:szCs w:val="24"/>
        </w:rPr>
      </w:pPr>
      <w:r w:rsidRPr="00CA73CF">
        <w:rPr>
          <w:rFonts w:ascii="Times New Roman" w:hAnsi="Times New Roman" w:cs="Times New Roman"/>
          <w:b/>
          <w:bCs/>
          <w:sz w:val="24"/>
          <w:szCs w:val="24"/>
        </w:rPr>
        <w:t>A jak se mohly finance využít?</w:t>
      </w:r>
      <w:r>
        <w:rPr>
          <w:rFonts w:ascii="Times New Roman" w:hAnsi="Times New Roman" w:cs="Times New Roman"/>
          <w:b/>
          <w:bCs/>
          <w:sz w:val="24"/>
          <w:szCs w:val="24"/>
        </w:rPr>
        <w:t xml:space="preserve"> </w:t>
      </w:r>
      <w:r w:rsidRPr="00CA73CF">
        <w:rPr>
          <w:rFonts w:ascii="Times New Roman" w:hAnsi="Times New Roman" w:cs="Times New Roman"/>
          <w:sz w:val="24"/>
          <w:szCs w:val="24"/>
        </w:rPr>
        <w:t xml:space="preserve">V souladu s účelem a pravidly bylo možné poskytnout finanční prostředky na akce v dopravní infrastruktuře zaměřené </w:t>
      </w:r>
      <w:r w:rsidRPr="00CA73CF">
        <w:rPr>
          <w:rFonts w:ascii="Times New Roman" w:hAnsi="Times New Roman" w:cs="Times New Roman"/>
          <w:b/>
          <w:bCs/>
          <w:sz w:val="24"/>
          <w:szCs w:val="24"/>
        </w:rPr>
        <w:t xml:space="preserve">ke zvýšení bezpečnosti občanů a </w:t>
      </w:r>
      <w:r w:rsidRPr="00CA73CF">
        <w:rPr>
          <w:rFonts w:ascii="Times New Roman" w:hAnsi="Times New Roman" w:cs="Times New Roman"/>
          <w:sz w:val="24"/>
          <w:szCs w:val="24"/>
        </w:rPr>
        <w:t xml:space="preserve">dále na: </w:t>
      </w:r>
    </w:p>
    <w:p w:rsidR="00CA73CF" w:rsidRPr="00CA73CF" w:rsidRDefault="00CA73CF" w:rsidP="00CA73CF">
      <w:pPr>
        <w:numPr>
          <w:ilvl w:val="0"/>
          <w:numId w:val="7"/>
        </w:numPr>
        <w:suppressAutoHyphens w:val="0"/>
        <w:spacing w:after="0" w:line="240" w:lineRule="auto"/>
        <w:jc w:val="both"/>
        <w:rPr>
          <w:rFonts w:ascii="Times New Roman" w:hAnsi="Times New Roman" w:cs="Times New Roman"/>
          <w:sz w:val="24"/>
          <w:szCs w:val="24"/>
        </w:rPr>
      </w:pPr>
      <w:r w:rsidRPr="00CA73CF">
        <w:rPr>
          <w:rFonts w:ascii="Times New Roman" w:hAnsi="Times New Roman" w:cs="Times New Roman"/>
          <w:sz w:val="24"/>
          <w:szCs w:val="24"/>
        </w:rPr>
        <w:t>bezbariérové úpravy nástupišť včetně vlastních autobusových zálivů,</w:t>
      </w:r>
    </w:p>
    <w:p w:rsidR="00CA73CF" w:rsidRPr="00CA73CF" w:rsidRDefault="00CA73CF" w:rsidP="00CA73CF">
      <w:pPr>
        <w:numPr>
          <w:ilvl w:val="0"/>
          <w:numId w:val="7"/>
        </w:numPr>
        <w:suppressAutoHyphens w:val="0"/>
        <w:spacing w:after="0" w:line="240" w:lineRule="auto"/>
        <w:jc w:val="both"/>
        <w:rPr>
          <w:rFonts w:ascii="Times New Roman" w:hAnsi="Times New Roman" w:cs="Times New Roman"/>
          <w:sz w:val="24"/>
          <w:szCs w:val="24"/>
        </w:rPr>
      </w:pPr>
      <w:r w:rsidRPr="00CA73CF">
        <w:rPr>
          <w:rFonts w:ascii="Times New Roman" w:hAnsi="Times New Roman" w:cs="Times New Roman"/>
          <w:sz w:val="24"/>
          <w:szCs w:val="24"/>
        </w:rPr>
        <w:t xml:space="preserve">na výstavbu, rekonstrukci a úpravu chodníků a přechodů pro chodce  </w:t>
      </w:r>
    </w:p>
    <w:p w:rsidR="00CA73CF" w:rsidRPr="00CA73CF" w:rsidRDefault="00CA73CF" w:rsidP="00CA73CF">
      <w:pPr>
        <w:numPr>
          <w:ilvl w:val="0"/>
          <w:numId w:val="7"/>
        </w:numPr>
        <w:suppressAutoHyphens w:val="0"/>
        <w:spacing w:after="0" w:line="240" w:lineRule="auto"/>
        <w:jc w:val="both"/>
        <w:rPr>
          <w:rFonts w:ascii="Times New Roman" w:hAnsi="Times New Roman" w:cs="Times New Roman"/>
          <w:sz w:val="24"/>
          <w:szCs w:val="24"/>
        </w:rPr>
      </w:pPr>
      <w:r w:rsidRPr="00CA73CF">
        <w:rPr>
          <w:rFonts w:ascii="Times New Roman" w:hAnsi="Times New Roman" w:cs="Times New Roman"/>
          <w:sz w:val="24"/>
          <w:szCs w:val="24"/>
        </w:rPr>
        <w:t>na výstavbu a rekonstrukci míst pro přecházení pro chodce</w:t>
      </w:r>
    </w:p>
    <w:p w:rsidR="00CA73CF" w:rsidRPr="00CA73CF" w:rsidRDefault="00CA73CF" w:rsidP="00CA73CF">
      <w:pPr>
        <w:numPr>
          <w:ilvl w:val="0"/>
          <w:numId w:val="7"/>
        </w:numPr>
        <w:suppressAutoHyphens w:val="0"/>
        <w:spacing w:after="0" w:line="240" w:lineRule="auto"/>
        <w:jc w:val="both"/>
        <w:rPr>
          <w:rFonts w:ascii="Times New Roman" w:hAnsi="Times New Roman" w:cs="Times New Roman"/>
          <w:sz w:val="24"/>
          <w:szCs w:val="24"/>
        </w:rPr>
      </w:pPr>
      <w:r w:rsidRPr="00CA73CF">
        <w:rPr>
          <w:rFonts w:ascii="Times New Roman" w:hAnsi="Times New Roman" w:cs="Times New Roman"/>
          <w:sz w:val="24"/>
          <w:szCs w:val="24"/>
        </w:rPr>
        <w:t>eventuálně na nasvětlení přechodů pro chodce</w:t>
      </w:r>
    </w:p>
    <w:p w:rsidR="00CA73CF" w:rsidRPr="00CA73CF" w:rsidRDefault="00CA73CF" w:rsidP="00CA73CF">
      <w:pPr>
        <w:numPr>
          <w:ilvl w:val="0"/>
          <w:numId w:val="7"/>
        </w:numPr>
        <w:suppressAutoHyphens w:val="0"/>
        <w:spacing w:after="0" w:line="240" w:lineRule="auto"/>
        <w:jc w:val="both"/>
        <w:rPr>
          <w:rFonts w:ascii="Times New Roman" w:hAnsi="Times New Roman" w:cs="Times New Roman"/>
          <w:sz w:val="24"/>
          <w:szCs w:val="24"/>
        </w:rPr>
      </w:pPr>
      <w:r w:rsidRPr="00CA73CF">
        <w:rPr>
          <w:rFonts w:ascii="Times New Roman" w:hAnsi="Times New Roman" w:cs="Times New Roman"/>
          <w:sz w:val="24"/>
          <w:szCs w:val="24"/>
        </w:rPr>
        <w:t xml:space="preserve">na světelné signalizační zařízení řídícího provoz samostatného přechodu pro chodce </w:t>
      </w:r>
    </w:p>
    <w:p w:rsidR="00CA73CF" w:rsidRPr="00CA73CF" w:rsidRDefault="00CA73CF" w:rsidP="00CA73CF">
      <w:pPr>
        <w:numPr>
          <w:ilvl w:val="0"/>
          <w:numId w:val="7"/>
        </w:numPr>
        <w:suppressAutoHyphens w:val="0"/>
        <w:spacing w:after="0" w:line="240" w:lineRule="auto"/>
        <w:jc w:val="both"/>
        <w:rPr>
          <w:rFonts w:ascii="Times New Roman" w:hAnsi="Times New Roman" w:cs="Times New Roman"/>
          <w:sz w:val="24"/>
          <w:szCs w:val="24"/>
        </w:rPr>
      </w:pPr>
      <w:r w:rsidRPr="00CA73CF">
        <w:rPr>
          <w:rFonts w:ascii="Times New Roman" w:hAnsi="Times New Roman" w:cs="Times New Roman"/>
          <w:sz w:val="24"/>
          <w:szCs w:val="24"/>
        </w:rPr>
        <w:lastRenderedPageBreak/>
        <w:t>na bezpečnostní prvky na vozovce (např. LED diody u vodorovného dopravního značení)</w:t>
      </w:r>
    </w:p>
    <w:p w:rsidR="00CA73CF" w:rsidRPr="00CA73CF" w:rsidRDefault="00CA73CF" w:rsidP="00CA73CF">
      <w:pPr>
        <w:jc w:val="both"/>
        <w:rPr>
          <w:rFonts w:ascii="Times New Roman" w:hAnsi="Times New Roman" w:cs="Times New Roman"/>
          <w:sz w:val="24"/>
          <w:szCs w:val="24"/>
        </w:rPr>
      </w:pPr>
      <w:r w:rsidRPr="00CA73CF">
        <w:rPr>
          <w:rFonts w:ascii="Times New Roman" w:hAnsi="Times New Roman" w:cs="Times New Roman"/>
          <w:sz w:val="24"/>
          <w:szCs w:val="24"/>
        </w:rPr>
        <w:t>Udržitelnost projektu je 10 let – nesmí se do něj zasahovat, projekt byl, jak jste slyšeli, postaven</w:t>
      </w:r>
      <w:r w:rsidRPr="00CA73CF">
        <w:rPr>
          <w:rFonts w:ascii="Times New Roman" w:hAnsi="Times New Roman" w:cs="Times New Roman"/>
          <w:b/>
          <w:bCs/>
          <w:sz w:val="24"/>
          <w:szCs w:val="24"/>
        </w:rPr>
        <w:t xml:space="preserve"> jako bezpečný přechod pro chodce,</w:t>
      </w:r>
      <w:r w:rsidRPr="00CA73CF">
        <w:rPr>
          <w:rFonts w:ascii="Times New Roman" w:hAnsi="Times New Roman" w:cs="Times New Roman"/>
          <w:sz w:val="24"/>
          <w:szCs w:val="24"/>
        </w:rPr>
        <w:t xml:space="preserve"> a ne na urychlený výjezd autobusů ze Slezské na ul. Opavskou.</w:t>
      </w:r>
    </w:p>
    <w:p w:rsidR="00CA73CF" w:rsidRPr="00CA73CF" w:rsidRDefault="00CA73CF" w:rsidP="00CA73CF">
      <w:pPr>
        <w:jc w:val="both"/>
        <w:rPr>
          <w:rFonts w:ascii="Times New Roman" w:hAnsi="Times New Roman" w:cs="Times New Roman"/>
          <w:sz w:val="24"/>
          <w:szCs w:val="24"/>
        </w:rPr>
      </w:pPr>
      <w:r w:rsidRPr="00CA73CF">
        <w:rPr>
          <w:rFonts w:ascii="Times New Roman" w:hAnsi="Times New Roman" w:cs="Times New Roman"/>
          <w:sz w:val="24"/>
          <w:szCs w:val="24"/>
        </w:rPr>
        <w:t xml:space="preserve">Dosud si autobus vždy poradil, nemívá </w:t>
      </w:r>
      <w:bookmarkStart w:id="0" w:name="_GoBack"/>
      <w:bookmarkEnd w:id="0"/>
      <w:r w:rsidRPr="00CA73CF">
        <w:rPr>
          <w:rFonts w:ascii="Times New Roman" w:hAnsi="Times New Roman" w:cs="Times New Roman"/>
          <w:sz w:val="24"/>
          <w:szCs w:val="24"/>
        </w:rPr>
        <w:t xml:space="preserve">zpoždění a nebylo by rozumné dávat občanům takovou možnost, aby zmáčknutím tlačítka zastavili provoz na Opavské. Právě proto by se tvořily kolony aut, protože už jen z legrace by toto tlačítko mohly zneužívat i děti. </w:t>
      </w:r>
    </w:p>
    <w:p w:rsidR="00CA73CF" w:rsidRPr="00CA73CF" w:rsidRDefault="00CA73CF" w:rsidP="00CA73CF">
      <w:pPr>
        <w:jc w:val="both"/>
        <w:rPr>
          <w:rFonts w:ascii="Times New Roman" w:hAnsi="Times New Roman" w:cs="Times New Roman"/>
          <w:sz w:val="24"/>
          <w:szCs w:val="24"/>
        </w:rPr>
      </w:pPr>
      <w:r w:rsidRPr="00CA73CF">
        <w:rPr>
          <w:rFonts w:ascii="Times New Roman" w:hAnsi="Times New Roman" w:cs="Times New Roman"/>
          <w:sz w:val="24"/>
          <w:szCs w:val="24"/>
        </w:rPr>
        <w:t>Závěr je takov</w:t>
      </w:r>
      <w:r>
        <w:rPr>
          <w:rFonts w:ascii="Times New Roman" w:hAnsi="Times New Roman" w:cs="Times New Roman"/>
          <w:sz w:val="24"/>
          <w:szCs w:val="24"/>
        </w:rPr>
        <w:t>ý, že Úřad MČ MH</w:t>
      </w:r>
      <w:r w:rsidRPr="00CA73CF">
        <w:rPr>
          <w:rFonts w:ascii="Times New Roman" w:hAnsi="Times New Roman" w:cs="Times New Roman"/>
          <w:sz w:val="24"/>
          <w:szCs w:val="24"/>
        </w:rPr>
        <w:t xml:space="preserve"> nemůže vyhovět a zatím se žádné ovládače a tlačítka instalovat na sloupky nebudou.</w:t>
      </w:r>
    </w:p>
    <w:p w:rsidR="00B55D5C" w:rsidRPr="00CA73CF" w:rsidRDefault="005C6852" w:rsidP="00524B9F">
      <w:pPr>
        <w:rPr>
          <w:rFonts w:ascii="Times New Roman" w:hAnsi="Times New Roman" w:cs="Times New Roman"/>
          <w:sz w:val="24"/>
          <w:szCs w:val="24"/>
        </w:rPr>
      </w:pPr>
      <w:r>
        <w:rPr>
          <w:rFonts w:ascii="Times New Roman" w:hAnsi="Times New Roman" w:cs="Times New Roman"/>
          <w:sz w:val="24"/>
          <w:szCs w:val="24"/>
        </w:rPr>
        <w:t>Zeptala se, zda má k to</w:t>
      </w:r>
      <w:r w:rsidR="00524B9F" w:rsidRPr="00CA73CF">
        <w:rPr>
          <w:rFonts w:ascii="Times New Roman" w:hAnsi="Times New Roman" w:cs="Times New Roman"/>
          <w:sz w:val="24"/>
          <w:szCs w:val="24"/>
        </w:rPr>
        <w:t>mu</w:t>
      </w:r>
      <w:r>
        <w:rPr>
          <w:rFonts w:ascii="Times New Roman" w:hAnsi="Times New Roman" w:cs="Times New Roman"/>
          <w:sz w:val="24"/>
          <w:szCs w:val="24"/>
        </w:rPr>
        <w:t>to</w:t>
      </w:r>
      <w:r w:rsidR="00524B9F" w:rsidRPr="00CA73CF">
        <w:rPr>
          <w:rFonts w:ascii="Times New Roman" w:hAnsi="Times New Roman" w:cs="Times New Roman"/>
          <w:sz w:val="24"/>
          <w:szCs w:val="24"/>
        </w:rPr>
        <w:t xml:space="preserve"> někdo nějaký dotaz, nikdo neměl, pokračovalo se v dalším bodě.</w:t>
      </w:r>
    </w:p>
    <w:p w:rsidR="00B55D5C" w:rsidRDefault="00B55D5C" w:rsidP="00B55D5C">
      <w:pPr>
        <w:pStyle w:val="Odstavecseseznamem"/>
        <w:numPr>
          <w:ilvl w:val="0"/>
          <w:numId w:val="5"/>
        </w:numPr>
        <w:ind w:left="0" w:right="-567" w:firstLine="0"/>
        <w:jc w:val="center"/>
        <w:rPr>
          <w:b/>
          <w:u w:val="single"/>
        </w:rPr>
      </w:pPr>
      <w:r w:rsidRPr="00B55D5C">
        <w:rPr>
          <w:b/>
          <w:u w:val="single"/>
        </w:rPr>
        <w:t>Smlouvy, dohody</w:t>
      </w:r>
    </w:p>
    <w:p w:rsidR="005C6852" w:rsidRPr="00A654A9" w:rsidRDefault="005C6852" w:rsidP="005C6852">
      <w:pPr>
        <w:ind w:right="-567"/>
        <w:rPr>
          <w:rFonts w:ascii="Times New Roman" w:hAnsi="Times New Roman" w:cs="Times New Roman"/>
          <w:sz w:val="24"/>
          <w:szCs w:val="24"/>
        </w:rPr>
      </w:pPr>
      <w:r w:rsidRPr="00A654A9">
        <w:rPr>
          <w:rFonts w:ascii="Times New Roman" w:hAnsi="Times New Roman" w:cs="Times New Roman"/>
          <w:sz w:val="24"/>
          <w:szCs w:val="24"/>
        </w:rPr>
        <w:t>Paní starostka přečetla důvodovou zprávu projednávaného bodu.</w:t>
      </w:r>
    </w:p>
    <w:p w:rsidR="005C6852" w:rsidRPr="00A654A9" w:rsidRDefault="005C6852" w:rsidP="005C6852">
      <w:pPr>
        <w:pStyle w:val="Odstavecseseznamem"/>
        <w:numPr>
          <w:ilvl w:val="0"/>
          <w:numId w:val="9"/>
        </w:numPr>
        <w:ind w:right="-567"/>
      </w:pPr>
      <w:r w:rsidRPr="00A654A9">
        <w:t xml:space="preserve">Přílohou zastupitelé obdrželi smlouvu o výpůjčce. Jedná se o pořízení v rámci projektu „Vybavení cyklostezek k rozvoji cykloturistiky na Hlučínsku“, který je spolufinancovaný Moravskoslezským krajem z dotačního programu „podpora rozvoje cykloturistiky v Moravskoslezském kraji pro rok 2018 na dobu 5 let, poté se stává majetkem MČ Opava. Vzhledem k tomu, že je majetek pořízený z dotace, nesmí se zničit, poškodit, přemístit a musí sloužit k tomu účelu, na který jsme obdrželi dotaci. Bohužel už došlo k poškození informační tabule, a to nabitím deskové reklamy, která drží na 6 šroubech s nápisem „Hospoda U Dihlů“ </w:t>
      </w:r>
      <w:r w:rsidR="005548D1">
        <w:t>1</w:t>
      </w:r>
      <w:r w:rsidRPr="00A654A9">
        <w:t>50 m s šipkou. Někteří občané si myslí, že když to není jeho, tak je to všech a může si dělat</w:t>
      </w:r>
      <w:r w:rsidR="005548D1">
        <w:t>,</w:t>
      </w:r>
      <w:r w:rsidRPr="00A654A9">
        <w:t xml:space="preserve"> co chce. Pan František Ribka, který tam svou reklamu umístil, byl vyzván k odstranění tabule, ale protože tak neučinil, byla přivolána MP</w:t>
      </w:r>
      <w:r w:rsidR="00D64397">
        <w:t>,</w:t>
      </w:r>
      <w:r w:rsidRPr="00A654A9">
        <w:t xml:space="preserve"> z čehož byl učiněn zápis a dojde k předvolání na přestupkovou komisi na MMO. Obec je povinna pečovat o zachování a rozvoj svého majetku. Majetek obce musí být chráněn před zničením, poškozením, odcizením nebo zneužitím. Obec je povinna také chránit svůj majetek před neoprávněnými zásahy a uplatňovat právo na náhradu škody. Jak dopadne přestup</w:t>
      </w:r>
      <w:r w:rsidR="005548D1">
        <w:t>kové řízení</w:t>
      </w:r>
      <w:r w:rsidR="00290CC3">
        <w:t>,</w:t>
      </w:r>
      <w:r w:rsidR="005548D1">
        <w:t xml:space="preserve"> budeme </w:t>
      </w:r>
      <w:r w:rsidR="00D64397">
        <w:t xml:space="preserve">posléze </w:t>
      </w:r>
      <w:r w:rsidR="005548D1">
        <w:t>informovat</w:t>
      </w:r>
      <w:r w:rsidR="00A654A9" w:rsidRPr="00A654A9">
        <w:t>.</w:t>
      </w:r>
    </w:p>
    <w:p w:rsidR="00A654A9" w:rsidRDefault="00A654A9" w:rsidP="00A654A9">
      <w:pPr>
        <w:ind w:right="-567"/>
        <w:rPr>
          <w:rFonts w:ascii="Times New Roman" w:hAnsi="Times New Roman" w:cs="Times New Roman"/>
          <w:sz w:val="24"/>
          <w:szCs w:val="24"/>
        </w:rPr>
      </w:pPr>
      <w:r w:rsidRPr="00A654A9">
        <w:rPr>
          <w:rFonts w:ascii="Times New Roman" w:hAnsi="Times New Roman" w:cs="Times New Roman"/>
          <w:sz w:val="24"/>
          <w:szCs w:val="24"/>
        </w:rPr>
        <w:t>Nikdo neměl dotaz, proto se nechalo hlasovat.</w:t>
      </w:r>
    </w:p>
    <w:tbl>
      <w:tblPr>
        <w:tblW w:w="9638" w:type="dxa"/>
        <w:tblLayout w:type="fixed"/>
        <w:tblLook w:val="04A0" w:firstRow="1" w:lastRow="0" w:firstColumn="1" w:lastColumn="0" w:noHBand="0" w:noVBand="1"/>
      </w:tblPr>
      <w:tblGrid>
        <w:gridCol w:w="510"/>
        <w:gridCol w:w="1134"/>
        <w:gridCol w:w="7994"/>
      </w:tblGrid>
      <w:tr w:rsidR="00A654A9" w:rsidRPr="009329D5" w:rsidTr="00A654A9">
        <w:trPr>
          <w:cantSplit/>
          <w:trHeight w:val="397"/>
        </w:trPr>
        <w:tc>
          <w:tcPr>
            <w:tcW w:w="1644" w:type="dxa"/>
            <w:gridSpan w:val="2"/>
            <w:vAlign w:val="bottom"/>
          </w:tcPr>
          <w:p w:rsidR="00A654A9" w:rsidRPr="005548D1" w:rsidRDefault="00A654A9" w:rsidP="00E108AE">
            <w:pPr>
              <w:pStyle w:val="usnesenbod"/>
              <w:numPr>
                <w:ilvl w:val="0"/>
                <w:numId w:val="0"/>
              </w:numPr>
              <w:jc w:val="left"/>
              <w:rPr>
                <w:rFonts w:cstheme="minorHAnsi"/>
                <w:sz w:val="24"/>
              </w:rPr>
            </w:pPr>
            <w:r w:rsidRPr="005548D1">
              <w:rPr>
                <w:rFonts w:cstheme="minorHAnsi"/>
                <w:sz w:val="24"/>
              </w:rPr>
              <w:t>3/8/ZMC/19</w:t>
            </w:r>
          </w:p>
        </w:tc>
        <w:tc>
          <w:tcPr>
            <w:tcW w:w="7994" w:type="dxa"/>
            <w:vAlign w:val="bottom"/>
          </w:tcPr>
          <w:p w:rsidR="00A654A9" w:rsidRPr="005548D1" w:rsidRDefault="00A654A9" w:rsidP="00E108AE">
            <w:pPr>
              <w:pStyle w:val="usnesenbuka"/>
              <w:jc w:val="left"/>
              <w:rPr>
                <w:rFonts w:cstheme="minorHAnsi"/>
                <w:b/>
                <w:sz w:val="24"/>
              </w:rPr>
            </w:pPr>
            <w:r w:rsidRPr="005548D1">
              <w:rPr>
                <w:b/>
                <w:sz w:val="24"/>
              </w:rPr>
              <w:t>Smlouvy, dohody</w:t>
            </w:r>
          </w:p>
        </w:tc>
      </w:tr>
      <w:tr w:rsidR="00A654A9" w:rsidRPr="009329D5" w:rsidTr="00A654A9">
        <w:trPr>
          <w:cantSplit/>
          <w:trHeight w:val="397"/>
        </w:trPr>
        <w:tc>
          <w:tcPr>
            <w:tcW w:w="9638" w:type="dxa"/>
            <w:gridSpan w:val="3"/>
            <w:vAlign w:val="bottom"/>
          </w:tcPr>
          <w:p w:rsidR="00A654A9" w:rsidRPr="005548D1" w:rsidRDefault="00A654A9" w:rsidP="00E108AE">
            <w:pPr>
              <w:pStyle w:val="usnesenbuka"/>
              <w:jc w:val="left"/>
              <w:rPr>
                <w:rFonts w:cstheme="minorHAnsi"/>
                <w:sz w:val="24"/>
              </w:rPr>
            </w:pPr>
            <w:r w:rsidRPr="005548D1">
              <w:rPr>
                <w:rFonts w:cstheme="minorHAnsi"/>
                <w:sz w:val="24"/>
              </w:rPr>
              <w:t>Zastupitelstvo městské části</w:t>
            </w:r>
          </w:p>
        </w:tc>
      </w:tr>
      <w:tr w:rsidR="00A654A9" w:rsidRPr="009329D5" w:rsidTr="00A654A9">
        <w:trPr>
          <w:cantSplit/>
          <w:trHeight w:val="397"/>
        </w:trPr>
        <w:tc>
          <w:tcPr>
            <w:tcW w:w="9638" w:type="dxa"/>
            <w:gridSpan w:val="3"/>
            <w:vAlign w:val="bottom"/>
          </w:tcPr>
          <w:p w:rsidR="00A654A9" w:rsidRPr="005548D1" w:rsidRDefault="00A654A9" w:rsidP="00E108AE">
            <w:pPr>
              <w:pStyle w:val="1usnesen"/>
              <w:numPr>
                <w:ilvl w:val="0"/>
                <w:numId w:val="0"/>
              </w:numPr>
              <w:jc w:val="left"/>
              <w:rPr>
                <w:rFonts w:cstheme="minorHAnsi"/>
                <w:sz w:val="24"/>
              </w:rPr>
            </w:pPr>
            <w:r w:rsidRPr="005548D1">
              <w:rPr>
                <w:rFonts w:cstheme="minorHAnsi"/>
                <w:sz w:val="24"/>
              </w:rPr>
              <w:t>schvaluje</w:t>
            </w:r>
          </w:p>
        </w:tc>
      </w:tr>
      <w:tr w:rsidR="00A654A9" w:rsidRPr="009329D5" w:rsidTr="00A654A9">
        <w:trPr>
          <w:cantSplit/>
          <w:trHeight w:val="283"/>
        </w:trPr>
        <w:tc>
          <w:tcPr>
            <w:tcW w:w="510" w:type="dxa"/>
          </w:tcPr>
          <w:p w:rsidR="00A654A9" w:rsidRPr="005548D1" w:rsidRDefault="00A654A9" w:rsidP="00E108AE">
            <w:pPr>
              <w:pStyle w:val="usnesenbuka"/>
              <w:jc w:val="right"/>
              <w:rPr>
                <w:rFonts w:cstheme="minorHAnsi"/>
                <w:b/>
                <w:sz w:val="24"/>
              </w:rPr>
            </w:pPr>
            <w:r w:rsidRPr="005548D1">
              <w:rPr>
                <w:rFonts w:cstheme="minorHAnsi"/>
                <w:b/>
                <w:sz w:val="24"/>
              </w:rPr>
              <w:t>a)</w:t>
            </w:r>
          </w:p>
        </w:tc>
        <w:tc>
          <w:tcPr>
            <w:tcW w:w="9128" w:type="dxa"/>
            <w:gridSpan w:val="2"/>
            <w:vAlign w:val="bottom"/>
          </w:tcPr>
          <w:p w:rsidR="00A654A9" w:rsidRPr="005548D1" w:rsidRDefault="00A654A9" w:rsidP="00E108AE">
            <w:pPr>
              <w:jc w:val="both"/>
              <w:rPr>
                <w:rFonts w:cstheme="minorHAnsi"/>
                <w:sz w:val="24"/>
                <w:szCs w:val="24"/>
              </w:rPr>
            </w:pPr>
            <w:r w:rsidRPr="005548D1">
              <w:rPr>
                <w:rFonts w:ascii="Times New Roman" w:hAnsi="Times New Roman"/>
                <w:sz w:val="24"/>
                <w:szCs w:val="24"/>
              </w:rPr>
              <w:t>Smlouvu o výpůjčce mezi Sdružením obcí Hlučínska a statutárním městem Opavou, městskou částí Malé Hoštice</w:t>
            </w:r>
          </w:p>
        </w:tc>
      </w:tr>
    </w:tbl>
    <w:p w:rsidR="00A654A9" w:rsidRPr="005548D1" w:rsidRDefault="00A654A9" w:rsidP="00A654A9">
      <w:pPr>
        <w:tabs>
          <w:tab w:val="right" w:pos="9639"/>
        </w:tabs>
        <w:spacing w:before="120"/>
        <w:rPr>
          <w:rFonts w:ascii="Times New Roman" w:hAnsi="Times New Roman" w:cs="Times New Roman"/>
          <w:b/>
          <w:sz w:val="24"/>
          <w:szCs w:val="24"/>
        </w:rPr>
      </w:pPr>
      <w:r w:rsidRPr="005548D1">
        <w:rPr>
          <w:rFonts w:ascii="Times New Roman" w:hAnsi="Times New Roman" w:cs="Times New Roman"/>
          <w:sz w:val="24"/>
          <w:szCs w:val="24"/>
        </w:rPr>
        <w:t xml:space="preserve">Výsledek hlasování: Pro: 8, Proti: 0, Nehlasoval: 0, Zdržel se: 1 (Mgr. Pavel Gazda) </w:t>
      </w:r>
      <w:r w:rsidRPr="005548D1">
        <w:rPr>
          <w:rFonts w:ascii="Times New Roman" w:hAnsi="Times New Roman" w:cs="Times New Roman"/>
          <w:sz w:val="24"/>
          <w:szCs w:val="24"/>
        </w:rPr>
        <w:tab/>
        <w:t xml:space="preserve">Usnesení: </w:t>
      </w:r>
      <w:r w:rsidRPr="005548D1">
        <w:rPr>
          <w:rFonts w:ascii="Times New Roman" w:hAnsi="Times New Roman" w:cs="Times New Roman"/>
          <w:b/>
          <w:sz w:val="24"/>
          <w:szCs w:val="24"/>
        </w:rPr>
        <w:t>PŘIJATO</w:t>
      </w:r>
    </w:p>
    <w:p w:rsidR="00A654A9" w:rsidRDefault="00A654A9" w:rsidP="00A654A9">
      <w:pPr>
        <w:ind w:right="-567"/>
        <w:rPr>
          <w:rFonts w:ascii="Times New Roman" w:hAnsi="Times New Roman" w:cs="Times New Roman"/>
          <w:sz w:val="24"/>
          <w:szCs w:val="24"/>
        </w:rPr>
      </w:pPr>
      <w:r>
        <w:rPr>
          <w:rFonts w:ascii="Times New Roman" w:hAnsi="Times New Roman" w:cs="Times New Roman"/>
          <w:sz w:val="24"/>
          <w:szCs w:val="24"/>
        </w:rPr>
        <w:t xml:space="preserve">Paní starostka pokračovala v druhém </w:t>
      </w:r>
      <w:r w:rsidR="00290CC3">
        <w:rPr>
          <w:rFonts w:ascii="Times New Roman" w:hAnsi="Times New Roman" w:cs="Times New Roman"/>
          <w:sz w:val="24"/>
          <w:szCs w:val="24"/>
        </w:rPr>
        <w:t>pod bodě</w:t>
      </w:r>
      <w:r>
        <w:rPr>
          <w:rFonts w:ascii="Times New Roman" w:hAnsi="Times New Roman" w:cs="Times New Roman"/>
          <w:sz w:val="24"/>
          <w:szCs w:val="24"/>
        </w:rPr>
        <w:t>. Zastupitelé obdrželi také dodatek č. 1 k zakázce „Oprava místní komunikace včetně chodníků ulice Luční od křižovatky ulice Bezručovy na konec směr Opava“ nová cena zakázky je 2 183 300,71,- Došlo ke snížení celkové částky o 1 391,98,- Předala slovo panu místostarostovi.</w:t>
      </w:r>
    </w:p>
    <w:p w:rsidR="00A654A9" w:rsidRDefault="00A654A9" w:rsidP="00A654A9">
      <w:pPr>
        <w:ind w:right="-567"/>
        <w:rPr>
          <w:rFonts w:ascii="Times New Roman" w:hAnsi="Times New Roman" w:cs="Times New Roman"/>
          <w:sz w:val="24"/>
          <w:szCs w:val="24"/>
        </w:rPr>
      </w:pPr>
      <w:r>
        <w:rPr>
          <w:rFonts w:ascii="Times New Roman" w:hAnsi="Times New Roman" w:cs="Times New Roman"/>
          <w:sz w:val="24"/>
          <w:szCs w:val="24"/>
        </w:rPr>
        <w:t>Pan Vaněk řekl, že ulice je již dokončená, během stavby došlo k</w:t>
      </w:r>
      <w:r w:rsidR="005548D1">
        <w:rPr>
          <w:rFonts w:ascii="Times New Roman" w:hAnsi="Times New Roman" w:cs="Times New Roman"/>
          <w:sz w:val="24"/>
          <w:szCs w:val="24"/>
        </w:rPr>
        <w:t> </w:t>
      </w:r>
      <w:r>
        <w:rPr>
          <w:rFonts w:ascii="Times New Roman" w:hAnsi="Times New Roman" w:cs="Times New Roman"/>
          <w:sz w:val="24"/>
          <w:szCs w:val="24"/>
        </w:rPr>
        <w:t>méně</w:t>
      </w:r>
      <w:r w:rsidR="005548D1">
        <w:rPr>
          <w:rFonts w:ascii="Times New Roman" w:hAnsi="Times New Roman" w:cs="Times New Roman"/>
          <w:sz w:val="24"/>
          <w:szCs w:val="24"/>
        </w:rPr>
        <w:t xml:space="preserve"> </w:t>
      </w:r>
      <w:r>
        <w:rPr>
          <w:rFonts w:ascii="Times New Roman" w:hAnsi="Times New Roman" w:cs="Times New Roman"/>
          <w:sz w:val="24"/>
          <w:szCs w:val="24"/>
        </w:rPr>
        <w:t>pracím (obrubník zrušen – zachován přirozený odtok vody ke stromům</w:t>
      </w:r>
      <w:r w:rsidR="005548D1">
        <w:rPr>
          <w:rFonts w:ascii="Times New Roman" w:hAnsi="Times New Roman" w:cs="Times New Roman"/>
          <w:sz w:val="24"/>
          <w:szCs w:val="24"/>
        </w:rPr>
        <w:t>,</w:t>
      </w:r>
      <w:r>
        <w:rPr>
          <w:rFonts w:ascii="Times New Roman" w:hAnsi="Times New Roman" w:cs="Times New Roman"/>
          <w:sz w:val="24"/>
          <w:szCs w:val="24"/>
        </w:rPr>
        <w:t xml:space="preserve"> dále byly navrženy 3 kanalizační vpustě – nemuseli se dělat, voda teče z kopce do </w:t>
      </w:r>
      <w:r w:rsidR="005548D1">
        <w:rPr>
          <w:rFonts w:ascii="Times New Roman" w:hAnsi="Times New Roman" w:cs="Times New Roman"/>
          <w:sz w:val="24"/>
          <w:szCs w:val="24"/>
        </w:rPr>
        <w:t>příkopů</w:t>
      </w:r>
      <w:r>
        <w:rPr>
          <w:rFonts w:ascii="Times New Roman" w:hAnsi="Times New Roman" w:cs="Times New Roman"/>
          <w:sz w:val="24"/>
          <w:szCs w:val="24"/>
        </w:rPr>
        <w:t xml:space="preserve">) a vícepracím (provedeny opravy vjezdů k občanům, aby mohli </w:t>
      </w:r>
      <w:r>
        <w:rPr>
          <w:rFonts w:ascii="Times New Roman" w:hAnsi="Times New Roman" w:cs="Times New Roman"/>
          <w:sz w:val="24"/>
          <w:szCs w:val="24"/>
        </w:rPr>
        <w:lastRenderedPageBreak/>
        <w:t>plynule přejet ze svého pozemku na chodník a komunikaci, byla vyfrézovaná vozovka, srovnaná a dorovnan</w:t>
      </w:r>
      <w:r w:rsidR="005548D1">
        <w:rPr>
          <w:rFonts w:ascii="Times New Roman" w:hAnsi="Times New Roman" w:cs="Times New Roman"/>
          <w:sz w:val="24"/>
          <w:szCs w:val="24"/>
        </w:rPr>
        <w:t>á a položen finální koberec as</w:t>
      </w:r>
      <w:r>
        <w:rPr>
          <w:rFonts w:ascii="Times New Roman" w:hAnsi="Times New Roman" w:cs="Times New Roman"/>
          <w:sz w:val="24"/>
          <w:szCs w:val="24"/>
        </w:rPr>
        <w:t>faltu. Dohromady to udělalo ponížení celkové částky o 1 391,98,-</w:t>
      </w:r>
    </w:p>
    <w:p w:rsidR="00A654A9" w:rsidRPr="00A654A9" w:rsidRDefault="00A654A9" w:rsidP="00A654A9">
      <w:pPr>
        <w:ind w:right="-567"/>
        <w:rPr>
          <w:rFonts w:ascii="Times New Roman" w:hAnsi="Times New Roman" w:cs="Times New Roman"/>
          <w:sz w:val="24"/>
          <w:szCs w:val="24"/>
        </w:rPr>
      </w:pPr>
      <w:r>
        <w:rPr>
          <w:rFonts w:ascii="Times New Roman" w:hAnsi="Times New Roman" w:cs="Times New Roman"/>
          <w:sz w:val="24"/>
          <w:szCs w:val="24"/>
        </w:rPr>
        <w:t xml:space="preserve">Paní starostka se zeptala, zda má někdo nějaký dotaz. Nikdo neměl, nechalo se hlasovat. </w:t>
      </w:r>
    </w:p>
    <w:p w:rsidR="00467C53" w:rsidRDefault="00467C53" w:rsidP="00467C53">
      <w:pPr>
        <w:pStyle w:val="Odstavecseseznamem"/>
        <w:ind w:left="0" w:right="-567"/>
        <w:rPr>
          <w:b/>
          <w:u w:val="single"/>
        </w:rPr>
      </w:pPr>
    </w:p>
    <w:tbl>
      <w:tblPr>
        <w:tblW w:w="9638" w:type="dxa"/>
        <w:tblLayout w:type="fixed"/>
        <w:tblLook w:val="04A0" w:firstRow="1" w:lastRow="0" w:firstColumn="1" w:lastColumn="0" w:noHBand="0" w:noVBand="1"/>
      </w:tblPr>
      <w:tblGrid>
        <w:gridCol w:w="510"/>
        <w:gridCol w:w="1134"/>
        <w:gridCol w:w="7994"/>
      </w:tblGrid>
      <w:tr w:rsidR="00467C53" w:rsidRPr="005548D1" w:rsidTr="006C4B0E">
        <w:trPr>
          <w:cantSplit/>
          <w:trHeight w:val="397"/>
        </w:trPr>
        <w:tc>
          <w:tcPr>
            <w:tcW w:w="1644" w:type="dxa"/>
            <w:gridSpan w:val="2"/>
            <w:vAlign w:val="bottom"/>
          </w:tcPr>
          <w:p w:rsidR="00467C53" w:rsidRPr="005548D1" w:rsidRDefault="00467C53" w:rsidP="00467C53">
            <w:pPr>
              <w:pStyle w:val="usnesenbod"/>
              <w:numPr>
                <w:ilvl w:val="0"/>
                <w:numId w:val="0"/>
              </w:numPr>
              <w:jc w:val="left"/>
              <w:rPr>
                <w:sz w:val="24"/>
              </w:rPr>
            </w:pPr>
            <w:r w:rsidRPr="005548D1">
              <w:rPr>
                <w:sz w:val="24"/>
              </w:rPr>
              <w:t>3/8/ZMC/19</w:t>
            </w:r>
          </w:p>
        </w:tc>
        <w:tc>
          <w:tcPr>
            <w:tcW w:w="7994" w:type="dxa"/>
            <w:vAlign w:val="bottom"/>
          </w:tcPr>
          <w:p w:rsidR="00467C53" w:rsidRPr="005548D1" w:rsidRDefault="00467C53" w:rsidP="005A0C78">
            <w:pPr>
              <w:pStyle w:val="usnesenbuka"/>
              <w:jc w:val="left"/>
              <w:rPr>
                <w:b/>
                <w:sz w:val="24"/>
              </w:rPr>
            </w:pPr>
            <w:r w:rsidRPr="005548D1">
              <w:rPr>
                <w:b/>
                <w:sz w:val="24"/>
              </w:rPr>
              <w:t>Smlouvy, dohody</w:t>
            </w:r>
          </w:p>
        </w:tc>
      </w:tr>
      <w:tr w:rsidR="00467C53" w:rsidRPr="005548D1" w:rsidTr="006C4B0E">
        <w:trPr>
          <w:cantSplit/>
          <w:trHeight w:val="397"/>
        </w:trPr>
        <w:tc>
          <w:tcPr>
            <w:tcW w:w="9638" w:type="dxa"/>
            <w:gridSpan w:val="3"/>
            <w:vAlign w:val="bottom"/>
          </w:tcPr>
          <w:p w:rsidR="00467C53" w:rsidRPr="005548D1" w:rsidRDefault="00467C53" w:rsidP="005A0C78">
            <w:pPr>
              <w:pStyle w:val="usnesenbuka"/>
              <w:jc w:val="left"/>
              <w:rPr>
                <w:sz w:val="24"/>
              </w:rPr>
            </w:pPr>
            <w:r w:rsidRPr="005548D1">
              <w:rPr>
                <w:sz w:val="24"/>
              </w:rPr>
              <w:t>Zastupitelstvo městské části</w:t>
            </w:r>
          </w:p>
        </w:tc>
      </w:tr>
      <w:tr w:rsidR="00467C53" w:rsidRPr="005548D1" w:rsidTr="006C4B0E">
        <w:trPr>
          <w:cantSplit/>
          <w:trHeight w:val="397"/>
        </w:trPr>
        <w:tc>
          <w:tcPr>
            <w:tcW w:w="9638" w:type="dxa"/>
            <w:gridSpan w:val="3"/>
            <w:vAlign w:val="bottom"/>
          </w:tcPr>
          <w:p w:rsidR="00467C53" w:rsidRPr="005548D1" w:rsidRDefault="00467C53" w:rsidP="005A0C78">
            <w:pPr>
              <w:pStyle w:val="1usnesen"/>
              <w:numPr>
                <w:ilvl w:val="0"/>
                <w:numId w:val="0"/>
              </w:numPr>
              <w:jc w:val="left"/>
              <w:rPr>
                <w:sz w:val="24"/>
              </w:rPr>
            </w:pPr>
            <w:r w:rsidRPr="005548D1">
              <w:rPr>
                <w:sz w:val="24"/>
              </w:rPr>
              <w:t>schvaluje</w:t>
            </w:r>
          </w:p>
        </w:tc>
      </w:tr>
      <w:tr w:rsidR="00467C53" w:rsidRPr="005548D1" w:rsidTr="006C4B0E">
        <w:trPr>
          <w:cantSplit/>
          <w:trHeight w:val="283"/>
        </w:trPr>
        <w:tc>
          <w:tcPr>
            <w:tcW w:w="510" w:type="dxa"/>
          </w:tcPr>
          <w:p w:rsidR="00467C53" w:rsidRPr="005548D1" w:rsidRDefault="00467C53" w:rsidP="005A0C78">
            <w:pPr>
              <w:pStyle w:val="usnesenbuka"/>
              <w:jc w:val="right"/>
              <w:rPr>
                <w:b/>
                <w:sz w:val="24"/>
              </w:rPr>
            </w:pPr>
            <w:r w:rsidRPr="005548D1">
              <w:rPr>
                <w:b/>
                <w:sz w:val="24"/>
              </w:rPr>
              <w:t xml:space="preserve">b) </w:t>
            </w:r>
          </w:p>
        </w:tc>
        <w:tc>
          <w:tcPr>
            <w:tcW w:w="9128" w:type="dxa"/>
            <w:gridSpan w:val="2"/>
            <w:vAlign w:val="bottom"/>
          </w:tcPr>
          <w:p w:rsidR="00467C53" w:rsidRPr="005548D1" w:rsidRDefault="00467C53" w:rsidP="005A0C78">
            <w:pPr>
              <w:jc w:val="both"/>
              <w:rPr>
                <w:rFonts w:ascii="Times New Roman" w:hAnsi="Times New Roman" w:cs="Times New Roman"/>
                <w:sz w:val="24"/>
                <w:szCs w:val="24"/>
              </w:rPr>
            </w:pPr>
            <w:r w:rsidRPr="005548D1">
              <w:rPr>
                <w:rFonts w:ascii="Times New Roman" w:hAnsi="Times New Roman" w:cs="Times New Roman"/>
                <w:sz w:val="24"/>
                <w:szCs w:val="24"/>
              </w:rPr>
              <w:t>Dodatek č. 1 ke Smlouvě o dílo mezi firmou Strabag a.s. a statutárním městem Opavou, městskou částí Malé Hoštice</w:t>
            </w:r>
          </w:p>
        </w:tc>
      </w:tr>
    </w:tbl>
    <w:p w:rsidR="00467C53" w:rsidRPr="005548D1" w:rsidRDefault="00467C53" w:rsidP="00467C53">
      <w:pPr>
        <w:tabs>
          <w:tab w:val="right" w:pos="9639"/>
        </w:tabs>
        <w:spacing w:before="120"/>
        <w:rPr>
          <w:rFonts w:ascii="Times New Roman" w:hAnsi="Times New Roman" w:cs="Times New Roman"/>
          <w:b/>
          <w:sz w:val="24"/>
          <w:szCs w:val="24"/>
        </w:rPr>
      </w:pPr>
      <w:r w:rsidRPr="005548D1">
        <w:rPr>
          <w:rFonts w:ascii="Times New Roman" w:hAnsi="Times New Roman" w:cs="Times New Roman"/>
          <w:sz w:val="24"/>
          <w:szCs w:val="24"/>
        </w:rPr>
        <w:t xml:space="preserve">Výsledek hlasování: Pro: </w:t>
      </w:r>
      <w:r w:rsidR="003C1E41" w:rsidRPr="005548D1">
        <w:rPr>
          <w:rFonts w:ascii="Times New Roman" w:hAnsi="Times New Roman" w:cs="Times New Roman"/>
          <w:sz w:val="24"/>
          <w:szCs w:val="24"/>
        </w:rPr>
        <w:t>9</w:t>
      </w:r>
      <w:r w:rsidRPr="005548D1">
        <w:rPr>
          <w:rFonts w:ascii="Times New Roman" w:hAnsi="Times New Roman" w:cs="Times New Roman"/>
          <w:sz w:val="24"/>
          <w:szCs w:val="24"/>
        </w:rPr>
        <w:t xml:space="preserve">, Proti: </w:t>
      </w:r>
      <w:r w:rsidR="003C1E41" w:rsidRPr="005548D1">
        <w:rPr>
          <w:rFonts w:ascii="Times New Roman" w:hAnsi="Times New Roman" w:cs="Times New Roman"/>
          <w:sz w:val="24"/>
          <w:szCs w:val="24"/>
        </w:rPr>
        <w:t>0</w:t>
      </w:r>
      <w:r w:rsidRPr="005548D1">
        <w:rPr>
          <w:rFonts w:ascii="Times New Roman" w:hAnsi="Times New Roman" w:cs="Times New Roman"/>
          <w:sz w:val="24"/>
          <w:szCs w:val="24"/>
        </w:rPr>
        <w:t xml:space="preserve">, Nehlasoval: </w:t>
      </w:r>
      <w:r w:rsidR="003C1E41" w:rsidRPr="005548D1">
        <w:rPr>
          <w:rFonts w:ascii="Times New Roman" w:hAnsi="Times New Roman" w:cs="Times New Roman"/>
          <w:sz w:val="24"/>
          <w:szCs w:val="24"/>
        </w:rPr>
        <w:t>0</w:t>
      </w:r>
      <w:r w:rsidRPr="005548D1">
        <w:rPr>
          <w:rFonts w:ascii="Times New Roman" w:hAnsi="Times New Roman" w:cs="Times New Roman"/>
          <w:sz w:val="24"/>
          <w:szCs w:val="24"/>
        </w:rPr>
        <w:t xml:space="preserve">, Zdržel se: </w:t>
      </w:r>
      <w:r w:rsidR="003C1E41" w:rsidRPr="005548D1">
        <w:rPr>
          <w:rFonts w:ascii="Times New Roman" w:hAnsi="Times New Roman" w:cs="Times New Roman"/>
          <w:sz w:val="24"/>
          <w:szCs w:val="24"/>
        </w:rPr>
        <w:t>0</w:t>
      </w:r>
      <w:r w:rsidRPr="005548D1">
        <w:rPr>
          <w:rFonts w:ascii="Times New Roman" w:hAnsi="Times New Roman" w:cs="Times New Roman"/>
          <w:sz w:val="24"/>
          <w:szCs w:val="24"/>
        </w:rPr>
        <w:t xml:space="preserve"> </w:t>
      </w:r>
      <w:r w:rsidRPr="005548D1">
        <w:rPr>
          <w:rFonts w:ascii="Times New Roman" w:hAnsi="Times New Roman" w:cs="Times New Roman"/>
          <w:sz w:val="24"/>
          <w:szCs w:val="24"/>
        </w:rPr>
        <w:tab/>
        <w:t xml:space="preserve">Usnesení: </w:t>
      </w:r>
      <w:r w:rsidRPr="005548D1">
        <w:rPr>
          <w:rFonts w:ascii="Times New Roman" w:hAnsi="Times New Roman" w:cs="Times New Roman"/>
          <w:b/>
          <w:sz w:val="24"/>
          <w:szCs w:val="24"/>
        </w:rPr>
        <w:t>PŘIJATO</w:t>
      </w:r>
    </w:p>
    <w:p w:rsidR="003C1E41" w:rsidRPr="005548D1" w:rsidRDefault="005548D1" w:rsidP="00467C53">
      <w:pPr>
        <w:tabs>
          <w:tab w:val="right" w:pos="9639"/>
        </w:tabs>
        <w:spacing w:before="120"/>
        <w:rPr>
          <w:rFonts w:ascii="Times New Roman" w:hAnsi="Times New Roman" w:cs="Times New Roman"/>
          <w:sz w:val="24"/>
          <w:szCs w:val="24"/>
        </w:rPr>
      </w:pPr>
      <w:r w:rsidRPr="005548D1">
        <w:rPr>
          <w:rFonts w:ascii="Times New Roman" w:hAnsi="Times New Roman" w:cs="Times New Roman"/>
          <w:sz w:val="24"/>
          <w:szCs w:val="24"/>
        </w:rPr>
        <w:t xml:space="preserve">Dále </w:t>
      </w:r>
      <w:r>
        <w:rPr>
          <w:rFonts w:ascii="Times New Roman" w:hAnsi="Times New Roman" w:cs="Times New Roman"/>
          <w:sz w:val="24"/>
          <w:szCs w:val="24"/>
        </w:rPr>
        <w:t xml:space="preserve">paní starostka přednesla další </w:t>
      </w:r>
      <w:r w:rsidR="00290CC3">
        <w:rPr>
          <w:rFonts w:ascii="Times New Roman" w:hAnsi="Times New Roman" w:cs="Times New Roman"/>
          <w:sz w:val="24"/>
          <w:szCs w:val="24"/>
        </w:rPr>
        <w:t xml:space="preserve">pod </w:t>
      </w:r>
      <w:r>
        <w:rPr>
          <w:rFonts w:ascii="Times New Roman" w:hAnsi="Times New Roman" w:cs="Times New Roman"/>
          <w:sz w:val="24"/>
          <w:szCs w:val="24"/>
        </w:rPr>
        <w:t>body projednávaného bodu, tentokráte s usnesením bere na vědomí. Přečetla, že se jedná o dohody s panem Wittkem na sto</w:t>
      </w:r>
      <w:r w:rsidR="00290CC3">
        <w:rPr>
          <w:rFonts w:ascii="Times New Roman" w:hAnsi="Times New Roman" w:cs="Times New Roman"/>
          <w:sz w:val="24"/>
          <w:szCs w:val="24"/>
        </w:rPr>
        <w:t>lá</w:t>
      </w:r>
      <w:r>
        <w:rPr>
          <w:rFonts w:ascii="Times New Roman" w:hAnsi="Times New Roman" w:cs="Times New Roman"/>
          <w:sz w:val="24"/>
          <w:szCs w:val="24"/>
        </w:rPr>
        <w:t>řské práce a s panem Vaňkem na údržbu zeleně v obci. Zeptala se, zda má někdo nějaký dotaz, nikdo neměl, proto se nechalo hlasovat</w:t>
      </w:r>
    </w:p>
    <w:tbl>
      <w:tblPr>
        <w:tblW w:w="9638" w:type="dxa"/>
        <w:tblLayout w:type="fixed"/>
        <w:tblLook w:val="04A0" w:firstRow="1" w:lastRow="0" w:firstColumn="1" w:lastColumn="0" w:noHBand="0" w:noVBand="1"/>
      </w:tblPr>
      <w:tblGrid>
        <w:gridCol w:w="510"/>
        <w:gridCol w:w="1134"/>
        <w:gridCol w:w="7994"/>
      </w:tblGrid>
      <w:tr w:rsidR="006C4B0E" w:rsidRPr="005548D1" w:rsidTr="00E108AE">
        <w:trPr>
          <w:cantSplit/>
          <w:trHeight w:val="397"/>
        </w:trPr>
        <w:tc>
          <w:tcPr>
            <w:tcW w:w="1644" w:type="dxa"/>
            <w:gridSpan w:val="2"/>
            <w:vAlign w:val="bottom"/>
          </w:tcPr>
          <w:p w:rsidR="006C4B0E" w:rsidRPr="005548D1" w:rsidRDefault="006C4B0E" w:rsidP="00E108AE">
            <w:pPr>
              <w:pStyle w:val="usnesenbod"/>
              <w:numPr>
                <w:ilvl w:val="0"/>
                <w:numId w:val="0"/>
              </w:numPr>
              <w:jc w:val="left"/>
              <w:rPr>
                <w:rFonts w:cstheme="minorHAnsi"/>
                <w:sz w:val="24"/>
              </w:rPr>
            </w:pPr>
            <w:r w:rsidRPr="005548D1">
              <w:rPr>
                <w:rFonts w:cstheme="minorHAnsi"/>
                <w:sz w:val="24"/>
              </w:rPr>
              <w:t>3/8/ZMC/19</w:t>
            </w:r>
          </w:p>
        </w:tc>
        <w:tc>
          <w:tcPr>
            <w:tcW w:w="7994" w:type="dxa"/>
            <w:vAlign w:val="bottom"/>
          </w:tcPr>
          <w:p w:rsidR="006C4B0E" w:rsidRPr="005548D1" w:rsidRDefault="006C4B0E" w:rsidP="00E108AE">
            <w:pPr>
              <w:pStyle w:val="usnesenbuka"/>
              <w:jc w:val="left"/>
              <w:rPr>
                <w:rFonts w:cstheme="minorHAnsi"/>
                <w:b/>
                <w:sz w:val="24"/>
              </w:rPr>
            </w:pPr>
            <w:r w:rsidRPr="005548D1">
              <w:rPr>
                <w:b/>
                <w:sz w:val="24"/>
              </w:rPr>
              <w:t>Smlouvy, dohody</w:t>
            </w:r>
          </w:p>
        </w:tc>
      </w:tr>
      <w:tr w:rsidR="006C4B0E" w:rsidRPr="005548D1" w:rsidTr="00E108AE">
        <w:trPr>
          <w:cantSplit/>
          <w:trHeight w:val="397"/>
        </w:trPr>
        <w:tc>
          <w:tcPr>
            <w:tcW w:w="9638" w:type="dxa"/>
            <w:gridSpan w:val="3"/>
            <w:vAlign w:val="bottom"/>
          </w:tcPr>
          <w:p w:rsidR="006C4B0E" w:rsidRPr="005548D1" w:rsidRDefault="006C4B0E" w:rsidP="00E108AE">
            <w:pPr>
              <w:pStyle w:val="usnesenbuka"/>
              <w:jc w:val="left"/>
              <w:rPr>
                <w:rFonts w:cstheme="minorHAnsi"/>
                <w:sz w:val="24"/>
              </w:rPr>
            </w:pPr>
            <w:r w:rsidRPr="005548D1">
              <w:rPr>
                <w:rFonts w:cstheme="minorHAnsi"/>
                <w:sz w:val="24"/>
              </w:rPr>
              <w:t>Zastupitelstvo městské části</w:t>
            </w:r>
          </w:p>
        </w:tc>
      </w:tr>
      <w:tr w:rsidR="006C4B0E" w:rsidRPr="005548D1" w:rsidTr="00E108AE">
        <w:trPr>
          <w:cantSplit/>
          <w:trHeight w:val="283"/>
        </w:trPr>
        <w:tc>
          <w:tcPr>
            <w:tcW w:w="9638" w:type="dxa"/>
            <w:gridSpan w:val="3"/>
          </w:tcPr>
          <w:p w:rsidR="006C4B0E" w:rsidRPr="005548D1" w:rsidRDefault="006C4B0E" w:rsidP="00E108AE">
            <w:pPr>
              <w:pStyle w:val="1usnesen"/>
              <w:numPr>
                <w:ilvl w:val="0"/>
                <w:numId w:val="0"/>
              </w:numPr>
              <w:jc w:val="left"/>
              <w:rPr>
                <w:rFonts w:cstheme="minorHAnsi"/>
                <w:sz w:val="24"/>
              </w:rPr>
            </w:pPr>
            <w:r w:rsidRPr="005548D1">
              <w:rPr>
                <w:rFonts w:cstheme="minorHAnsi"/>
                <w:sz w:val="24"/>
              </w:rPr>
              <w:br/>
              <w:t>bere na vědomí</w:t>
            </w:r>
          </w:p>
        </w:tc>
      </w:tr>
      <w:tr w:rsidR="006C4B0E" w:rsidRPr="005548D1" w:rsidTr="00E108AE">
        <w:trPr>
          <w:cantSplit/>
          <w:trHeight w:val="283"/>
        </w:trPr>
        <w:tc>
          <w:tcPr>
            <w:tcW w:w="510" w:type="dxa"/>
          </w:tcPr>
          <w:p w:rsidR="006C4B0E" w:rsidRPr="005548D1" w:rsidRDefault="006C4B0E" w:rsidP="00E108AE">
            <w:pPr>
              <w:pStyle w:val="usnesenbuka"/>
              <w:jc w:val="right"/>
              <w:rPr>
                <w:rFonts w:cstheme="minorHAnsi"/>
                <w:b/>
                <w:sz w:val="24"/>
              </w:rPr>
            </w:pPr>
            <w:r w:rsidRPr="005548D1">
              <w:rPr>
                <w:rFonts w:cstheme="minorHAnsi"/>
                <w:b/>
                <w:sz w:val="24"/>
              </w:rPr>
              <w:t>a)</w:t>
            </w:r>
          </w:p>
        </w:tc>
        <w:tc>
          <w:tcPr>
            <w:tcW w:w="9128" w:type="dxa"/>
            <w:gridSpan w:val="2"/>
            <w:vAlign w:val="bottom"/>
          </w:tcPr>
          <w:p w:rsidR="006C4B0E" w:rsidRPr="005548D1" w:rsidRDefault="006C4B0E" w:rsidP="00E108AE">
            <w:pPr>
              <w:jc w:val="both"/>
              <w:rPr>
                <w:rFonts w:cstheme="minorHAnsi"/>
                <w:sz w:val="24"/>
                <w:szCs w:val="24"/>
              </w:rPr>
            </w:pPr>
            <w:r w:rsidRPr="005548D1">
              <w:rPr>
                <w:rFonts w:ascii="Times New Roman" w:hAnsi="Times New Roman"/>
                <w:sz w:val="24"/>
                <w:szCs w:val="24"/>
              </w:rPr>
              <w:t>Dohodu o provedení práce pro pana Jana Wittka od 15. 7. 2019 na stolařské práce</w:t>
            </w:r>
          </w:p>
        </w:tc>
      </w:tr>
      <w:tr w:rsidR="006C4B0E" w:rsidRPr="005548D1" w:rsidTr="00E108AE">
        <w:trPr>
          <w:cantSplit/>
          <w:trHeight w:val="283"/>
        </w:trPr>
        <w:tc>
          <w:tcPr>
            <w:tcW w:w="510" w:type="dxa"/>
          </w:tcPr>
          <w:p w:rsidR="006C4B0E" w:rsidRPr="005548D1" w:rsidRDefault="006C4B0E" w:rsidP="00E108AE">
            <w:pPr>
              <w:pStyle w:val="usnesenbuka"/>
              <w:jc w:val="right"/>
              <w:rPr>
                <w:rFonts w:cstheme="minorHAnsi"/>
                <w:b/>
                <w:sz w:val="24"/>
              </w:rPr>
            </w:pPr>
            <w:r w:rsidRPr="005548D1">
              <w:rPr>
                <w:rFonts w:cstheme="minorHAnsi"/>
                <w:b/>
                <w:sz w:val="24"/>
              </w:rPr>
              <w:t xml:space="preserve">b) </w:t>
            </w:r>
          </w:p>
        </w:tc>
        <w:tc>
          <w:tcPr>
            <w:tcW w:w="9128" w:type="dxa"/>
            <w:gridSpan w:val="2"/>
            <w:vAlign w:val="bottom"/>
          </w:tcPr>
          <w:p w:rsidR="006C4B0E" w:rsidRPr="005548D1" w:rsidRDefault="006C4B0E" w:rsidP="00E108AE">
            <w:pPr>
              <w:jc w:val="both"/>
              <w:rPr>
                <w:rFonts w:cstheme="minorHAnsi"/>
                <w:sz w:val="24"/>
                <w:szCs w:val="24"/>
              </w:rPr>
            </w:pPr>
            <w:r w:rsidRPr="005548D1">
              <w:rPr>
                <w:rFonts w:ascii="Times New Roman" w:hAnsi="Times New Roman"/>
                <w:sz w:val="24"/>
                <w:szCs w:val="24"/>
              </w:rPr>
              <w:t>Dohodu o provedení práce pro Filipa Vaňka od 4. 7. 2019 k údržbě zeleně v obci</w:t>
            </w:r>
          </w:p>
        </w:tc>
      </w:tr>
    </w:tbl>
    <w:p w:rsidR="005548D1" w:rsidRPr="005548D1" w:rsidRDefault="005548D1" w:rsidP="005548D1">
      <w:pPr>
        <w:tabs>
          <w:tab w:val="right" w:pos="9639"/>
        </w:tabs>
        <w:spacing w:before="120"/>
        <w:rPr>
          <w:rFonts w:ascii="Times New Roman" w:hAnsi="Times New Roman" w:cs="Times New Roman"/>
          <w:b/>
          <w:sz w:val="24"/>
          <w:szCs w:val="24"/>
        </w:rPr>
      </w:pPr>
      <w:r w:rsidRPr="005548D1">
        <w:rPr>
          <w:rFonts w:ascii="Times New Roman" w:hAnsi="Times New Roman" w:cs="Times New Roman"/>
          <w:sz w:val="24"/>
          <w:szCs w:val="24"/>
        </w:rPr>
        <w:t xml:space="preserve">Výsledek hlasování: Pro: 9, Proti: 0, Nehlasoval: 0, Zdržel se: 0 </w:t>
      </w:r>
      <w:r w:rsidRPr="005548D1">
        <w:rPr>
          <w:rFonts w:ascii="Times New Roman" w:hAnsi="Times New Roman" w:cs="Times New Roman"/>
          <w:sz w:val="24"/>
          <w:szCs w:val="24"/>
        </w:rPr>
        <w:tab/>
        <w:t xml:space="preserve">Usnesení: </w:t>
      </w:r>
      <w:r w:rsidRPr="005548D1">
        <w:rPr>
          <w:rFonts w:ascii="Times New Roman" w:hAnsi="Times New Roman" w:cs="Times New Roman"/>
          <w:b/>
          <w:sz w:val="24"/>
          <w:szCs w:val="24"/>
        </w:rPr>
        <w:t>PŘIJATO</w:t>
      </w:r>
    </w:p>
    <w:p w:rsidR="00467C53" w:rsidRPr="00B55D5C" w:rsidRDefault="00467C53" w:rsidP="00467C53">
      <w:pPr>
        <w:pStyle w:val="Odstavecseseznamem"/>
        <w:ind w:left="0" w:right="-567"/>
        <w:rPr>
          <w:b/>
          <w:u w:val="single"/>
        </w:rPr>
      </w:pPr>
    </w:p>
    <w:p w:rsidR="005548D1" w:rsidRDefault="00B55D5C" w:rsidP="005548D1">
      <w:pPr>
        <w:pStyle w:val="Odstavecseseznamem"/>
        <w:numPr>
          <w:ilvl w:val="0"/>
          <w:numId w:val="5"/>
        </w:numPr>
        <w:ind w:left="0" w:right="-567" w:firstLine="0"/>
        <w:jc w:val="center"/>
        <w:rPr>
          <w:b/>
          <w:u w:val="single"/>
        </w:rPr>
      </w:pPr>
      <w:r w:rsidRPr="00B55D5C">
        <w:rPr>
          <w:b/>
          <w:u w:val="single"/>
        </w:rPr>
        <w:t>Kontrolní výbor</w:t>
      </w:r>
    </w:p>
    <w:p w:rsidR="005548D1" w:rsidRDefault="005548D1" w:rsidP="005548D1">
      <w:pPr>
        <w:pStyle w:val="Odstavecseseznamem"/>
        <w:ind w:left="0" w:right="-567"/>
      </w:pPr>
      <w:r w:rsidRPr="005548D1">
        <w:t>Pan zastupitel Kopperberg</w:t>
      </w:r>
      <w:r>
        <w:t xml:space="preserve"> se ujal slova a přednesl svůj projednávaný bod.</w:t>
      </w:r>
      <w:r w:rsidR="00397534">
        <w:t xml:space="preserve"> Kontrolní výbor dne 22. 7. 2019 provedl kontrolu za období 31. 1. 2019 – 21. 7. 2019 se zaměřením na plnění usnesení a vyřizování stížností a podnětů občanů.</w:t>
      </w:r>
    </w:p>
    <w:p w:rsidR="00397534" w:rsidRDefault="00397534" w:rsidP="00397534">
      <w:pPr>
        <w:pStyle w:val="Bezmezer"/>
        <w:rPr>
          <w:rFonts w:ascii="Times New Roman" w:hAnsi="Times New Roman"/>
          <w:color w:val="000000"/>
          <w:sz w:val="24"/>
          <w:szCs w:val="24"/>
        </w:rPr>
      </w:pPr>
      <w:r w:rsidRPr="00397534">
        <w:rPr>
          <w:rFonts w:ascii="Times New Roman" w:hAnsi="Times New Roman"/>
          <w:sz w:val="24"/>
          <w:szCs w:val="24"/>
        </w:rPr>
        <w:t xml:space="preserve">Na 5. Zasedání ZMČ Malé Hoštice, dne 21. 2. 2019, bylo přijato 11 usnesení. Všechna usnesení byla splněna. Na 6. Zasedání ZMČ Malé Hoštice, dne 29. 4. 2019, bylo přijato 9 usnesení. Všechna usnesení byla splněna. Na 7. Zasedání ZMČ Malé Hoštice, dne 20. 6. 2019, bylo přijato 6 usnesení. Všechna usnesení byla splněna. </w:t>
      </w:r>
      <w:r w:rsidRPr="00397534">
        <w:rPr>
          <w:rFonts w:ascii="Times New Roman" w:hAnsi="Times New Roman"/>
          <w:color w:val="000000"/>
          <w:sz w:val="24"/>
          <w:szCs w:val="24"/>
        </w:rPr>
        <w:t>Za kontrolované období nebyla na ÚMČ Malé Hoštice doručena stížnost</w:t>
      </w:r>
      <w:r>
        <w:rPr>
          <w:rFonts w:ascii="Times New Roman" w:hAnsi="Times New Roman"/>
          <w:color w:val="000000"/>
          <w:sz w:val="24"/>
          <w:szCs w:val="24"/>
        </w:rPr>
        <w:t xml:space="preserve">. </w:t>
      </w:r>
    </w:p>
    <w:p w:rsidR="00397534" w:rsidRPr="00397534" w:rsidRDefault="00397534" w:rsidP="00397534">
      <w:pPr>
        <w:pStyle w:val="Bezmezer"/>
        <w:rPr>
          <w:rFonts w:ascii="Times New Roman" w:hAnsi="Times New Roman"/>
          <w:b/>
          <w:sz w:val="24"/>
          <w:szCs w:val="24"/>
        </w:rPr>
      </w:pPr>
      <w:r>
        <w:rPr>
          <w:rFonts w:ascii="Times New Roman" w:hAnsi="Times New Roman"/>
          <w:color w:val="000000"/>
          <w:sz w:val="24"/>
          <w:szCs w:val="24"/>
        </w:rPr>
        <w:t>Paní starostka se zeptala, zda má někdo nějaký dotaz, nikdo neměl, proto se nechalo hlasovat.</w:t>
      </w:r>
    </w:p>
    <w:p w:rsidR="001A0CF4" w:rsidRDefault="001A0CF4" w:rsidP="00467C53">
      <w:pPr>
        <w:pStyle w:val="Odstavecseseznamem"/>
        <w:ind w:left="0" w:right="-567"/>
      </w:pPr>
    </w:p>
    <w:p w:rsidR="00397534" w:rsidRPr="001A0CF4" w:rsidRDefault="00397534" w:rsidP="00467C53">
      <w:pPr>
        <w:pStyle w:val="Odstavecseseznamem"/>
        <w:ind w:left="0" w:right="-567"/>
      </w:pPr>
    </w:p>
    <w:tbl>
      <w:tblPr>
        <w:tblW w:w="0" w:type="auto"/>
        <w:tblLayout w:type="fixed"/>
        <w:tblLook w:val="04A0" w:firstRow="1" w:lastRow="0" w:firstColumn="1" w:lastColumn="0" w:noHBand="0" w:noVBand="1"/>
      </w:tblPr>
      <w:tblGrid>
        <w:gridCol w:w="510"/>
        <w:gridCol w:w="1134"/>
        <w:gridCol w:w="7994"/>
      </w:tblGrid>
      <w:tr w:rsidR="00467C53" w:rsidRPr="00397534" w:rsidTr="005A0C78">
        <w:trPr>
          <w:cantSplit/>
          <w:trHeight w:val="397"/>
        </w:trPr>
        <w:tc>
          <w:tcPr>
            <w:tcW w:w="1644" w:type="dxa"/>
            <w:gridSpan w:val="2"/>
            <w:vAlign w:val="bottom"/>
          </w:tcPr>
          <w:p w:rsidR="00467C53" w:rsidRPr="00397534" w:rsidRDefault="00467C53" w:rsidP="00467C53">
            <w:pPr>
              <w:pStyle w:val="usnesenbod"/>
              <w:numPr>
                <w:ilvl w:val="0"/>
                <w:numId w:val="0"/>
              </w:numPr>
              <w:jc w:val="left"/>
              <w:rPr>
                <w:sz w:val="24"/>
              </w:rPr>
            </w:pPr>
            <w:r w:rsidRPr="00397534">
              <w:rPr>
                <w:sz w:val="24"/>
              </w:rPr>
              <w:t>4/8/ZMC/19</w:t>
            </w:r>
          </w:p>
        </w:tc>
        <w:tc>
          <w:tcPr>
            <w:tcW w:w="7994" w:type="dxa"/>
            <w:vAlign w:val="bottom"/>
          </w:tcPr>
          <w:p w:rsidR="00467C53" w:rsidRPr="00397534" w:rsidRDefault="00467C53" w:rsidP="005A0C78">
            <w:pPr>
              <w:pStyle w:val="usnesenbuka"/>
              <w:jc w:val="left"/>
              <w:rPr>
                <w:b/>
                <w:sz w:val="24"/>
              </w:rPr>
            </w:pPr>
            <w:r w:rsidRPr="00397534">
              <w:rPr>
                <w:b/>
                <w:sz w:val="24"/>
              </w:rPr>
              <w:t>Kontrolní výbor</w:t>
            </w:r>
          </w:p>
        </w:tc>
      </w:tr>
      <w:tr w:rsidR="00467C53" w:rsidRPr="00397534" w:rsidTr="005A0C78">
        <w:trPr>
          <w:cantSplit/>
          <w:trHeight w:val="397"/>
        </w:trPr>
        <w:tc>
          <w:tcPr>
            <w:tcW w:w="9638" w:type="dxa"/>
            <w:gridSpan w:val="3"/>
            <w:vAlign w:val="bottom"/>
          </w:tcPr>
          <w:p w:rsidR="00467C53" w:rsidRPr="00397534" w:rsidRDefault="00467C53" w:rsidP="005A0C78">
            <w:pPr>
              <w:pStyle w:val="usnesenbuka"/>
              <w:jc w:val="left"/>
              <w:rPr>
                <w:sz w:val="24"/>
              </w:rPr>
            </w:pPr>
            <w:r w:rsidRPr="00397534">
              <w:rPr>
                <w:sz w:val="24"/>
              </w:rPr>
              <w:t>Zastupitelstvo městské části</w:t>
            </w:r>
          </w:p>
        </w:tc>
      </w:tr>
      <w:tr w:rsidR="00467C53" w:rsidRPr="00397534" w:rsidTr="005A0C78">
        <w:trPr>
          <w:cantSplit/>
          <w:trHeight w:val="397"/>
        </w:trPr>
        <w:tc>
          <w:tcPr>
            <w:tcW w:w="9638" w:type="dxa"/>
            <w:gridSpan w:val="3"/>
            <w:vAlign w:val="bottom"/>
          </w:tcPr>
          <w:p w:rsidR="00467C53" w:rsidRPr="00397534" w:rsidRDefault="00467C53" w:rsidP="005A0C78">
            <w:pPr>
              <w:pStyle w:val="1usnesen"/>
              <w:numPr>
                <w:ilvl w:val="0"/>
                <w:numId w:val="0"/>
              </w:numPr>
              <w:jc w:val="left"/>
              <w:rPr>
                <w:sz w:val="24"/>
              </w:rPr>
            </w:pPr>
            <w:r w:rsidRPr="00397534">
              <w:rPr>
                <w:sz w:val="24"/>
              </w:rPr>
              <w:t>bere na vědomí</w:t>
            </w:r>
          </w:p>
        </w:tc>
      </w:tr>
      <w:tr w:rsidR="00467C53" w:rsidRPr="00397534" w:rsidTr="005A0C78">
        <w:trPr>
          <w:cantSplit/>
          <w:trHeight w:val="283"/>
        </w:trPr>
        <w:tc>
          <w:tcPr>
            <w:tcW w:w="510" w:type="dxa"/>
          </w:tcPr>
          <w:p w:rsidR="00467C53" w:rsidRPr="00397534" w:rsidRDefault="00467C53" w:rsidP="005A0C78">
            <w:pPr>
              <w:pStyle w:val="usnesenbuka"/>
              <w:jc w:val="center"/>
              <w:rPr>
                <w:b/>
                <w:sz w:val="24"/>
              </w:rPr>
            </w:pPr>
          </w:p>
        </w:tc>
        <w:tc>
          <w:tcPr>
            <w:tcW w:w="9128" w:type="dxa"/>
            <w:gridSpan w:val="2"/>
            <w:vAlign w:val="bottom"/>
          </w:tcPr>
          <w:p w:rsidR="00467C53" w:rsidRPr="00397534" w:rsidRDefault="00467C53" w:rsidP="005A0C78">
            <w:pPr>
              <w:jc w:val="both"/>
              <w:rPr>
                <w:rFonts w:ascii="Times New Roman" w:hAnsi="Times New Roman" w:cs="Times New Roman"/>
                <w:sz w:val="24"/>
                <w:szCs w:val="24"/>
              </w:rPr>
            </w:pPr>
            <w:r w:rsidRPr="00397534">
              <w:rPr>
                <w:rFonts w:ascii="Times New Roman" w:hAnsi="Times New Roman" w:cs="Times New Roman"/>
                <w:sz w:val="24"/>
                <w:szCs w:val="24"/>
              </w:rPr>
              <w:t>zprávu kontrolního výboru</w:t>
            </w:r>
            <w:r w:rsidR="001A0CF4" w:rsidRPr="00397534">
              <w:rPr>
                <w:rFonts w:ascii="Times New Roman" w:hAnsi="Times New Roman" w:cs="Times New Roman"/>
                <w:sz w:val="24"/>
                <w:szCs w:val="24"/>
              </w:rPr>
              <w:t xml:space="preserve"> v</w:t>
            </w:r>
            <w:r w:rsidR="00397534">
              <w:rPr>
                <w:rFonts w:ascii="Times New Roman" w:hAnsi="Times New Roman" w:cs="Times New Roman"/>
                <w:sz w:val="24"/>
                <w:szCs w:val="24"/>
              </w:rPr>
              <w:t> </w:t>
            </w:r>
            <w:r w:rsidR="001A0CF4" w:rsidRPr="00397534">
              <w:rPr>
                <w:rFonts w:ascii="Times New Roman" w:hAnsi="Times New Roman" w:cs="Times New Roman"/>
                <w:sz w:val="24"/>
                <w:szCs w:val="24"/>
              </w:rPr>
              <w:t>období</w:t>
            </w:r>
            <w:r w:rsidR="00397534">
              <w:rPr>
                <w:rFonts w:ascii="Times New Roman" w:hAnsi="Times New Roman" w:cs="Times New Roman"/>
                <w:sz w:val="24"/>
                <w:szCs w:val="24"/>
              </w:rPr>
              <w:t xml:space="preserve"> od 31. 1. 2019 do 21. 7. 2019</w:t>
            </w:r>
          </w:p>
        </w:tc>
      </w:tr>
    </w:tbl>
    <w:p w:rsidR="00467C53" w:rsidRPr="00397534" w:rsidRDefault="00467C53" w:rsidP="00467C53">
      <w:pPr>
        <w:rPr>
          <w:rFonts w:ascii="Times New Roman" w:hAnsi="Times New Roman" w:cs="Times New Roman"/>
          <w:sz w:val="24"/>
          <w:szCs w:val="24"/>
        </w:rPr>
      </w:pPr>
    </w:p>
    <w:p w:rsidR="00467C53" w:rsidRPr="00397534" w:rsidRDefault="00467C53" w:rsidP="00467C53">
      <w:pPr>
        <w:tabs>
          <w:tab w:val="right" w:pos="9639"/>
        </w:tabs>
        <w:spacing w:before="120"/>
        <w:rPr>
          <w:rFonts w:ascii="Times New Roman" w:hAnsi="Times New Roman" w:cs="Times New Roman"/>
          <w:b/>
          <w:sz w:val="24"/>
          <w:szCs w:val="24"/>
        </w:rPr>
      </w:pPr>
      <w:r w:rsidRPr="00397534">
        <w:rPr>
          <w:rFonts w:ascii="Times New Roman" w:hAnsi="Times New Roman" w:cs="Times New Roman"/>
          <w:sz w:val="24"/>
          <w:szCs w:val="24"/>
        </w:rPr>
        <w:lastRenderedPageBreak/>
        <w:t xml:space="preserve">Výsledek hlasování: Pro: </w:t>
      </w:r>
      <w:r w:rsidR="001A0CF4" w:rsidRPr="00397534">
        <w:rPr>
          <w:rFonts w:ascii="Times New Roman" w:hAnsi="Times New Roman" w:cs="Times New Roman"/>
          <w:sz w:val="24"/>
          <w:szCs w:val="24"/>
        </w:rPr>
        <w:t>9</w:t>
      </w:r>
      <w:r w:rsidRPr="00397534">
        <w:rPr>
          <w:rFonts w:ascii="Times New Roman" w:hAnsi="Times New Roman" w:cs="Times New Roman"/>
          <w:sz w:val="24"/>
          <w:szCs w:val="24"/>
        </w:rPr>
        <w:t xml:space="preserve">, Proti: </w:t>
      </w:r>
      <w:r w:rsidR="001A0CF4" w:rsidRPr="00397534">
        <w:rPr>
          <w:rFonts w:ascii="Times New Roman" w:hAnsi="Times New Roman" w:cs="Times New Roman"/>
          <w:sz w:val="24"/>
          <w:szCs w:val="24"/>
        </w:rPr>
        <w:t>0</w:t>
      </w:r>
      <w:r w:rsidRPr="00397534">
        <w:rPr>
          <w:rFonts w:ascii="Times New Roman" w:hAnsi="Times New Roman" w:cs="Times New Roman"/>
          <w:sz w:val="24"/>
          <w:szCs w:val="24"/>
        </w:rPr>
        <w:t xml:space="preserve">, Nehlasoval: </w:t>
      </w:r>
      <w:r w:rsidR="001A0CF4" w:rsidRPr="00397534">
        <w:rPr>
          <w:rFonts w:ascii="Times New Roman" w:hAnsi="Times New Roman" w:cs="Times New Roman"/>
          <w:sz w:val="24"/>
          <w:szCs w:val="24"/>
        </w:rPr>
        <w:t>0</w:t>
      </w:r>
      <w:r w:rsidRPr="00397534">
        <w:rPr>
          <w:rFonts w:ascii="Times New Roman" w:hAnsi="Times New Roman" w:cs="Times New Roman"/>
          <w:sz w:val="24"/>
          <w:szCs w:val="24"/>
        </w:rPr>
        <w:t>, Zdržel se:</w:t>
      </w:r>
      <w:r w:rsidR="001A0CF4" w:rsidRPr="00397534">
        <w:rPr>
          <w:rFonts w:ascii="Times New Roman" w:hAnsi="Times New Roman" w:cs="Times New Roman"/>
          <w:sz w:val="24"/>
          <w:szCs w:val="24"/>
        </w:rPr>
        <w:t>0</w:t>
      </w:r>
      <w:r w:rsidRPr="00397534">
        <w:rPr>
          <w:rFonts w:ascii="Times New Roman" w:hAnsi="Times New Roman" w:cs="Times New Roman"/>
          <w:sz w:val="24"/>
          <w:szCs w:val="24"/>
        </w:rPr>
        <w:t xml:space="preserve">  </w:t>
      </w:r>
      <w:r w:rsidRPr="00397534">
        <w:rPr>
          <w:rFonts w:ascii="Times New Roman" w:hAnsi="Times New Roman" w:cs="Times New Roman"/>
          <w:sz w:val="24"/>
          <w:szCs w:val="24"/>
        </w:rPr>
        <w:tab/>
        <w:t xml:space="preserve">Usnesení: </w:t>
      </w:r>
      <w:r w:rsidRPr="00397534">
        <w:rPr>
          <w:rFonts w:ascii="Times New Roman" w:hAnsi="Times New Roman" w:cs="Times New Roman"/>
          <w:b/>
          <w:sz w:val="24"/>
          <w:szCs w:val="24"/>
        </w:rPr>
        <w:t>PŘIJATO</w:t>
      </w:r>
    </w:p>
    <w:p w:rsidR="001A0CF4" w:rsidRPr="009329D5" w:rsidRDefault="001A0CF4" w:rsidP="00467C53">
      <w:pPr>
        <w:tabs>
          <w:tab w:val="right" w:pos="9639"/>
        </w:tabs>
        <w:spacing w:before="120"/>
        <w:rPr>
          <w:rFonts w:cstheme="minorHAnsi"/>
          <w:szCs w:val="20"/>
        </w:rPr>
      </w:pPr>
    </w:p>
    <w:p w:rsidR="00467C53" w:rsidRPr="00B55D5C" w:rsidRDefault="00467C53" w:rsidP="00467C53">
      <w:pPr>
        <w:pStyle w:val="Odstavecseseznamem"/>
        <w:ind w:left="0" w:right="-567"/>
        <w:rPr>
          <w:b/>
          <w:u w:val="single"/>
        </w:rPr>
      </w:pPr>
    </w:p>
    <w:p w:rsidR="00B55D5C" w:rsidRDefault="00B55D5C" w:rsidP="00B55D5C">
      <w:pPr>
        <w:pStyle w:val="Odstavecseseznamem"/>
        <w:numPr>
          <w:ilvl w:val="0"/>
          <w:numId w:val="5"/>
        </w:numPr>
        <w:ind w:left="0" w:right="-567" w:firstLine="0"/>
        <w:jc w:val="center"/>
        <w:rPr>
          <w:b/>
          <w:u w:val="single"/>
        </w:rPr>
      </w:pPr>
      <w:r w:rsidRPr="00B55D5C">
        <w:rPr>
          <w:b/>
          <w:u w:val="single"/>
        </w:rPr>
        <w:t>Změna úředních hodin</w:t>
      </w:r>
    </w:p>
    <w:p w:rsidR="008E52CC" w:rsidRDefault="00397534" w:rsidP="00397534">
      <w:pPr>
        <w:spacing w:after="0" w:line="240" w:lineRule="auto"/>
        <w:jc w:val="both"/>
        <w:rPr>
          <w:rFonts w:ascii="Times New Roman" w:hAnsi="Times New Roman" w:cs="Times New Roman"/>
          <w:color w:val="000000" w:themeColor="text1"/>
          <w:sz w:val="24"/>
          <w:szCs w:val="24"/>
        </w:rPr>
      </w:pPr>
      <w:r w:rsidRPr="00397534">
        <w:rPr>
          <w:rFonts w:ascii="Times New Roman" w:hAnsi="Times New Roman" w:cs="Times New Roman"/>
          <w:color w:val="000000" w:themeColor="text1"/>
          <w:sz w:val="24"/>
          <w:szCs w:val="24"/>
        </w:rPr>
        <w:t xml:space="preserve">Paní starostka předala slovo panu místostarostovi. </w:t>
      </w:r>
    </w:p>
    <w:p w:rsidR="00397534" w:rsidRPr="00397534" w:rsidRDefault="00397534" w:rsidP="00397534">
      <w:pPr>
        <w:spacing w:after="0" w:line="240" w:lineRule="auto"/>
        <w:jc w:val="both"/>
        <w:rPr>
          <w:rFonts w:ascii="Times New Roman" w:hAnsi="Times New Roman" w:cs="Times New Roman"/>
          <w:color w:val="000000" w:themeColor="text1"/>
          <w:sz w:val="24"/>
          <w:szCs w:val="24"/>
        </w:rPr>
      </w:pPr>
      <w:r w:rsidRPr="00397534">
        <w:rPr>
          <w:rFonts w:ascii="Times New Roman" w:hAnsi="Times New Roman" w:cs="Times New Roman"/>
          <w:color w:val="000000" w:themeColor="text1"/>
          <w:sz w:val="24"/>
          <w:szCs w:val="24"/>
        </w:rPr>
        <w:t xml:space="preserve">Pan Vaněk přednesl zprávu projednávaného bodu. Na základě zkušeností s provozem a úředními hodinami na obecním úřadě (od 17 – 18 h občané úřad nenavštěvují), navrhujeme zkrátit úřední dobu pro občany o 1 hodinu v pondělí odpoledne od 14 do17 h. Celkem se nic nezmění, vyhovíme, jak občanům, kteří pracují na směny i seniorům, kteří si mohou vyřizovat své záležitosti nejen v úřední dny dopoledne, ale téměř každý den. Je běžnou, pětiletou praxí, že úřad je navštěvován občany denně, kdy vědí, že své záležitosti mohou vyřizovat nejen v úřední dny. </w:t>
      </w:r>
    </w:p>
    <w:p w:rsidR="00397534" w:rsidRDefault="00397534" w:rsidP="00397534">
      <w:pPr>
        <w:pStyle w:val="Odstavecseseznamem"/>
        <w:ind w:left="0" w:right="-567"/>
      </w:pPr>
    </w:p>
    <w:p w:rsidR="00397534" w:rsidRDefault="00397534" w:rsidP="00397534">
      <w:pPr>
        <w:pStyle w:val="Odstavecseseznamem"/>
        <w:ind w:left="0" w:right="-567"/>
      </w:pPr>
      <w:r>
        <w:t>Pan Gazda se přihlásil o slovo a řekl, že se zkrácením úředních hodin nesouhlasí, že pracující člověk může mít problém se dostavit do 17 hodiny, na úřad nechodí jen senioři a lidé by si kvůli toho museli brát dovolenou.</w:t>
      </w:r>
    </w:p>
    <w:p w:rsidR="008E52CC" w:rsidRDefault="008E52CC" w:rsidP="00397534">
      <w:pPr>
        <w:pStyle w:val="Odstavecseseznamem"/>
        <w:ind w:left="0" w:right="-567"/>
      </w:pPr>
    </w:p>
    <w:p w:rsidR="00397534" w:rsidRDefault="00397534" w:rsidP="00397534">
      <w:pPr>
        <w:pStyle w:val="Odstavecseseznamem"/>
        <w:ind w:left="0" w:right="-567"/>
      </w:pPr>
      <w:r>
        <w:t xml:space="preserve">Pan Vaněk odpověděl, že pan zastupitel má </w:t>
      </w:r>
      <w:r w:rsidR="00290CC3">
        <w:t xml:space="preserve">sice </w:t>
      </w:r>
      <w:r>
        <w:t>pravdu, ale opravdu nikdo od 17 do 18 hodiny na úřad nechodí.</w:t>
      </w:r>
    </w:p>
    <w:p w:rsidR="008E52CC" w:rsidRDefault="008E52CC" w:rsidP="00397534">
      <w:pPr>
        <w:pStyle w:val="Odstavecseseznamem"/>
        <w:ind w:left="0" w:right="-567"/>
      </w:pPr>
    </w:p>
    <w:p w:rsidR="00397534" w:rsidRDefault="00397534" w:rsidP="00397534">
      <w:pPr>
        <w:pStyle w:val="Odstavecseseznamem"/>
        <w:ind w:left="0" w:right="-567"/>
      </w:pPr>
      <w:r>
        <w:t xml:space="preserve">Paní starostka </w:t>
      </w:r>
      <w:r w:rsidR="008E52CC">
        <w:t>uvedla</w:t>
      </w:r>
      <w:r>
        <w:t>, že ani město Opava</w:t>
      </w:r>
      <w:r w:rsidR="008E52CC">
        <w:t xml:space="preserve"> a např. </w:t>
      </w:r>
      <w:r>
        <w:t>město Kravaře nemá tak dlouh</w:t>
      </w:r>
      <w:r w:rsidR="008E52CC">
        <w:t>o</w:t>
      </w:r>
      <w:r>
        <w:t xml:space="preserve"> úřední hodiny, že by se mělo pracovat efektivně, účelně</w:t>
      </w:r>
      <w:r w:rsidR="00D64397">
        <w:t xml:space="preserve"> a hospodárně</w:t>
      </w:r>
      <w:r>
        <w:t>.</w:t>
      </w:r>
    </w:p>
    <w:p w:rsidR="008E52CC" w:rsidRDefault="008E52CC" w:rsidP="00397534">
      <w:pPr>
        <w:pStyle w:val="Odstavecseseznamem"/>
        <w:ind w:left="0" w:right="-567"/>
      </w:pPr>
    </w:p>
    <w:p w:rsidR="00397534" w:rsidRDefault="00397534" w:rsidP="00397534">
      <w:pPr>
        <w:pStyle w:val="Odstavecseseznamem"/>
        <w:ind w:left="0" w:right="-567"/>
      </w:pPr>
      <w:r>
        <w:t>Pan Gazda odpověděl, že by pracovnice mohla v pondělí úřední hodiny vydržet a v pátek skončit dříve.</w:t>
      </w:r>
    </w:p>
    <w:p w:rsidR="008E52CC" w:rsidRDefault="008E52CC" w:rsidP="00397534">
      <w:pPr>
        <w:pStyle w:val="Odstavecseseznamem"/>
        <w:ind w:left="0" w:right="-567"/>
      </w:pPr>
    </w:p>
    <w:p w:rsidR="00397534" w:rsidRDefault="00397534" w:rsidP="00397534">
      <w:pPr>
        <w:pStyle w:val="Odstavecseseznamem"/>
        <w:ind w:left="0" w:right="-567"/>
      </w:pPr>
      <w:r>
        <w:t>Pan Věncek navrhl rozšíření usnesení s tím, že na základě předchozí telefonické domluvy je možno domluvit se na tom, že úřední hodiny budou v pondělí do 18 h.</w:t>
      </w:r>
    </w:p>
    <w:p w:rsidR="00397534" w:rsidRPr="00397534" w:rsidRDefault="00397534" w:rsidP="00397534">
      <w:pPr>
        <w:pStyle w:val="Odstavecseseznamem"/>
        <w:ind w:left="0" w:right="-567"/>
      </w:pPr>
      <w:r>
        <w:t>Zastupitelé souhlasili s rozšířením usnesení.</w:t>
      </w:r>
    </w:p>
    <w:p w:rsidR="00467C53" w:rsidRDefault="00467C53" w:rsidP="00467C53">
      <w:pPr>
        <w:pStyle w:val="Odstavecseseznamem"/>
        <w:ind w:left="0" w:right="-567"/>
        <w:rPr>
          <w:b/>
          <w:u w:val="single"/>
        </w:rPr>
      </w:pPr>
    </w:p>
    <w:tbl>
      <w:tblPr>
        <w:tblW w:w="0" w:type="auto"/>
        <w:tblLayout w:type="fixed"/>
        <w:tblLook w:val="04A0" w:firstRow="1" w:lastRow="0" w:firstColumn="1" w:lastColumn="0" w:noHBand="0" w:noVBand="1"/>
      </w:tblPr>
      <w:tblGrid>
        <w:gridCol w:w="510"/>
        <w:gridCol w:w="1134"/>
        <w:gridCol w:w="7994"/>
      </w:tblGrid>
      <w:tr w:rsidR="00467C53" w:rsidRPr="00397534" w:rsidTr="005A0C78">
        <w:trPr>
          <w:cantSplit/>
          <w:trHeight w:val="397"/>
        </w:trPr>
        <w:tc>
          <w:tcPr>
            <w:tcW w:w="1644" w:type="dxa"/>
            <w:gridSpan w:val="2"/>
            <w:vAlign w:val="bottom"/>
          </w:tcPr>
          <w:p w:rsidR="00467C53" w:rsidRPr="00397534" w:rsidRDefault="00467C53" w:rsidP="00467C53">
            <w:pPr>
              <w:pStyle w:val="usnesenbod"/>
              <w:numPr>
                <w:ilvl w:val="0"/>
                <w:numId w:val="0"/>
              </w:numPr>
              <w:jc w:val="left"/>
              <w:rPr>
                <w:sz w:val="24"/>
              </w:rPr>
            </w:pPr>
            <w:r w:rsidRPr="00397534">
              <w:rPr>
                <w:sz w:val="24"/>
              </w:rPr>
              <w:t>5/8/ZMC/19</w:t>
            </w:r>
          </w:p>
        </w:tc>
        <w:tc>
          <w:tcPr>
            <w:tcW w:w="7994" w:type="dxa"/>
            <w:vAlign w:val="bottom"/>
          </w:tcPr>
          <w:p w:rsidR="00467C53" w:rsidRPr="00397534" w:rsidRDefault="00467C53" w:rsidP="005A0C78">
            <w:pPr>
              <w:pStyle w:val="usnesenbuka"/>
              <w:jc w:val="left"/>
              <w:rPr>
                <w:b/>
                <w:sz w:val="24"/>
              </w:rPr>
            </w:pPr>
            <w:r w:rsidRPr="00397534">
              <w:rPr>
                <w:b/>
                <w:sz w:val="24"/>
              </w:rPr>
              <w:t>Změna úředních hodin</w:t>
            </w:r>
          </w:p>
        </w:tc>
      </w:tr>
      <w:tr w:rsidR="00467C53" w:rsidRPr="00397534" w:rsidTr="005A0C78">
        <w:trPr>
          <w:cantSplit/>
          <w:trHeight w:val="397"/>
        </w:trPr>
        <w:tc>
          <w:tcPr>
            <w:tcW w:w="9638" w:type="dxa"/>
            <w:gridSpan w:val="3"/>
            <w:vAlign w:val="bottom"/>
          </w:tcPr>
          <w:p w:rsidR="00467C53" w:rsidRPr="00397534" w:rsidRDefault="00467C53" w:rsidP="005A0C78">
            <w:pPr>
              <w:pStyle w:val="usnesenbuka"/>
              <w:jc w:val="left"/>
              <w:rPr>
                <w:sz w:val="24"/>
              </w:rPr>
            </w:pPr>
            <w:r w:rsidRPr="00397534">
              <w:rPr>
                <w:sz w:val="24"/>
              </w:rPr>
              <w:t>Zastupitelstvo městské části</w:t>
            </w:r>
          </w:p>
        </w:tc>
      </w:tr>
      <w:tr w:rsidR="00467C53" w:rsidRPr="00397534" w:rsidTr="005A0C78">
        <w:trPr>
          <w:cantSplit/>
          <w:trHeight w:val="397"/>
        </w:trPr>
        <w:tc>
          <w:tcPr>
            <w:tcW w:w="9638" w:type="dxa"/>
            <w:gridSpan w:val="3"/>
            <w:vAlign w:val="bottom"/>
          </w:tcPr>
          <w:p w:rsidR="00467C53" w:rsidRPr="00397534" w:rsidRDefault="00467C53" w:rsidP="005A0C78">
            <w:pPr>
              <w:pStyle w:val="1usnesen"/>
              <w:numPr>
                <w:ilvl w:val="0"/>
                <w:numId w:val="0"/>
              </w:numPr>
              <w:jc w:val="left"/>
              <w:rPr>
                <w:sz w:val="24"/>
              </w:rPr>
            </w:pPr>
            <w:r w:rsidRPr="00397534">
              <w:rPr>
                <w:sz w:val="24"/>
              </w:rPr>
              <w:t>schvaluje</w:t>
            </w:r>
          </w:p>
        </w:tc>
      </w:tr>
      <w:tr w:rsidR="00467C53" w:rsidRPr="00397534" w:rsidTr="005A0C78">
        <w:trPr>
          <w:cantSplit/>
          <w:trHeight w:val="283"/>
        </w:trPr>
        <w:tc>
          <w:tcPr>
            <w:tcW w:w="510" w:type="dxa"/>
          </w:tcPr>
          <w:p w:rsidR="00467C53" w:rsidRPr="00397534" w:rsidRDefault="00467C53" w:rsidP="005A0C78">
            <w:pPr>
              <w:pStyle w:val="usnesenbuka"/>
              <w:jc w:val="right"/>
              <w:rPr>
                <w:sz w:val="24"/>
              </w:rPr>
            </w:pPr>
          </w:p>
        </w:tc>
        <w:tc>
          <w:tcPr>
            <w:tcW w:w="9128" w:type="dxa"/>
            <w:gridSpan w:val="2"/>
            <w:vAlign w:val="bottom"/>
          </w:tcPr>
          <w:p w:rsidR="00467C53" w:rsidRPr="00397534" w:rsidRDefault="00467C53" w:rsidP="005A0C78">
            <w:pPr>
              <w:jc w:val="both"/>
              <w:rPr>
                <w:rFonts w:ascii="Times New Roman" w:eastAsia="Times New Roman" w:hAnsi="Times New Roman" w:cs="Times New Roman"/>
                <w:b/>
                <w:sz w:val="24"/>
                <w:szCs w:val="24"/>
                <w:lang w:eastAsia="cs-CZ"/>
              </w:rPr>
            </w:pPr>
            <w:r w:rsidRPr="00397534">
              <w:rPr>
                <w:rFonts w:ascii="Times New Roman" w:hAnsi="Times New Roman" w:cs="Times New Roman"/>
                <w:sz w:val="24"/>
                <w:szCs w:val="24"/>
              </w:rPr>
              <w:t xml:space="preserve">zkrácení úředních hodin od 1. 10. 2019 na dobu neurčitou, a to v pondělí </w:t>
            </w:r>
            <w:r w:rsidR="000D773B" w:rsidRPr="00397534">
              <w:rPr>
                <w:rFonts w:ascii="Times New Roman" w:hAnsi="Times New Roman" w:cs="Times New Roman"/>
                <w:sz w:val="24"/>
                <w:szCs w:val="24"/>
              </w:rPr>
              <w:t>od 8 h do 11 h a od 14 do 17 h</w:t>
            </w:r>
            <w:r w:rsidR="00397534">
              <w:rPr>
                <w:rFonts w:ascii="Times New Roman" w:hAnsi="Times New Roman" w:cs="Times New Roman"/>
                <w:sz w:val="24"/>
                <w:szCs w:val="24"/>
              </w:rPr>
              <w:t>,</w:t>
            </w:r>
            <w:r w:rsidR="000D773B" w:rsidRPr="00397534">
              <w:rPr>
                <w:rFonts w:ascii="Times New Roman" w:hAnsi="Times New Roman" w:cs="Times New Roman"/>
                <w:sz w:val="24"/>
                <w:szCs w:val="24"/>
              </w:rPr>
              <w:t xml:space="preserve"> po předchozí telefonické domluvě do 18 h</w:t>
            </w:r>
            <w:r w:rsidR="00397534">
              <w:rPr>
                <w:rFonts w:ascii="Times New Roman" w:hAnsi="Times New Roman" w:cs="Times New Roman"/>
                <w:sz w:val="24"/>
                <w:szCs w:val="24"/>
              </w:rPr>
              <w:t xml:space="preserve">. </w:t>
            </w:r>
            <w:r w:rsidRPr="00397534">
              <w:rPr>
                <w:rFonts w:ascii="Times New Roman" w:hAnsi="Times New Roman" w:cs="Times New Roman"/>
                <w:sz w:val="24"/>
                <w:szCs w:val="24"/>
              </w:rPr>
              <w:t>Úřední hodiny ve čtvrtek zůstávají nezměněny</w:t>
            </w:r>
            <w:r w:rsidR="00153D10">
              <w:rPr>
                <w:rFonts w:ascii="Times New Roman" w:hAnsi="Times New Roman" w:cs="Times New Roman"/>
                <w:sz w:val="24"/>
                <w:szCs w:val="24"/>
              </w:rPr>
              <w:t>.</w:t>
            </w:r>
          </w:p>
        </w:tc>
      </w:tr>
    </w:tbl>
    <w:p w:rsidR="00467C53" w:rsidRPr="00397534" w:rsidRDefault="00467C53" w:rsidP="00467C53">
      <w:pPr>
        <w:tabs>
          <w:tab w:val="right" w:pos="9639"/>
        </w:tabs>
        <w:spacing w:before="120"/>
        <w:rPr>
          <w:rFonts w:ascii="Times New Roman" w:hAnsi="Times New Roman" w:cs="Times New Roman"/>
          <w:sz w:val="24"/>
          <w:szCs w:val="24"/>
        </w:rPr>
      </w:pPr>
      <w:r w:rsidRPr="00397534">
        <w:rPr>
          <w:rFonts w:ascii="Times New Roman" w:hAnsi="Times New Roman" w:cs="Times New Roman"/>
          <w:sz w:val="24"/>
          <w:szCs w:val="24"/>
        </w:rPr>
        <w:t xml:space="preserve">Výsledek hlasování: Pro: </w:t>
      </w:r>
      <w:r w:rsidR="000D773B" w:rsidRPr="00397534">
        <w:rPr>
          <w:rFonts w:ascii="Times New Roman" w:hAnsi="Times New Roman" w:cs="Times New Roman"/>
          <w:sz w:val="24"/>
          <w:szCs w:val="24"/>
        </w:rPr>
        <w:t>9</w:t>
      </w:r>
      <w:r w:rsidRPr="00397534">
        <w:rPr>
          <w:rFonts w:ascii="Times New Roman" w:hAnsi="Times New Roman" w:cs="Times New Roman"/>
          <w:sz w:val="24"/>
          <w:szCs w:val="24"/>
        </w:rPr>
        <w:t xml:space="preserve">, Proti: </w:t>
      </w:r>
      <w:r w:rsidR="000D773B" w:rsidRPr="00397534">
        <w:rPr>
          <w:rFonts w:ascii="Times New Roman" w:hAnsi="Times New Roman" w:cs="Times New Roman"/>
          <w:sz w:val="24"/>
          <w:szCs w:val="24"/>
        </w:rPr>
        <w:t>0</w:t>
      </w:r>
      <w:r w:rsidRPr="00397534">
        <w:rPr>
          <w:rFonts w:ascii="Times New Roman" w:hAnsi="Times New Roman" w:cs="Times New Roman"/>
          <w:sz w:val="24"/>
          <w:szCs w:val="24"/>
        </w:rPr>
        <w:t xml:space="preserve">, Nehlasoval: </w:t>
      </w:r>
      <w:r w:rsidR="000D773B" w:rsidRPr="00397534">
        <w:rPr>
          <w:rFonts w:ascii="Times New Roman" w:hAnsi="Times New Roman" w:cs="Times New Roman"/>
          <w:sz w:val="24"/>
          <w:szCs w:val="24"/>
        </w:rPr>
        <w:t>0</w:t>
      </w:r>
      <w:r w:rsidRPr="00397534">
        <w:rPr>
          <w:rFonts w:ascii="Times New Roman" w:hAnsi="Times New Roman" w:cs="Times New Roman"/>
          <w:sz w:val="24"/>
          <w:szCs w:val="24"/>
        </w:rPr>
        <w:t xml:space="preserve">, Zdržel se: </w:t>
      </w:r>
      <w:r w:rsidR="000D773B" w:rsidRPr="00397534">
        <w:rPr>
          <w:rFonts w:ascii="Times New Roman" w:hAnsi="Times New Roman" w:cs="Times New Roman"/>
          <w:sz w:val="24"/>
          <w:szCs w:val="24"/>
        </w:rPr>
        <w:t>0</w:t>
      </w:r>
      <w:r w:rsidRPr="00397534">
        <w:rPr>
          <w:rFonts w:ascii="Times New Roman" w:hAnsi="Times New Roman" w:cs="Times New Roman"/>
          <w:sz w:val="24"/>
          <w:szCs w:val="24"/>
        </w:rPr>
        <w:t xml:space="preserve"> </w:t>
      </w:r>
      <w:r w:rsidRPr="00397534">
        <w:rPr>
          <w:rFonts w:ascii="Times New Roman" w:hAnsi="Times New Roman" w:cs="Times New Roman"/>
          <w:sz w:val="24"/>
          <w:szCs w:val="24"/>
        </w:rPr>
        <w:tab/>
        <w:t xml:space="preserve">Usnesení: </w:t>
      </w:r>
      <w:r w:rsidRPr="00397534">
        <w:rPr>
          <w:rFonts w:ascii="Times New Roman" w:hAnsi="Times New Roman" w:cs="Times New Roman"/>
          <w:b/>
          <w:sz w:val="24"/>
          <w:szCs w:val="24"/>
        </w:rPr>
        <w:t>PŘIJATO</w:t>
      </w:r>
    </w:p>
    <w:p w:rsidR="00467C53" w:rsidRPr="00B55D5C" w:rsidRDefault="00467C53" w:rsidP="00467C53">
      <w:pPr>
        <w:pStyle w:val="Odstavecseseznamem"/>
        <w:ind w:left="0" w:right="-567"/>
        <w:rPr>
          <w:b/>
          <w:u w:val="single"/>
        </w:rPr>
      </w:pPr>
    </w:p>
    <w:p w:rsidR="00B55D5C" w:rsidRDefault="00B55D5C" w:rsidP="00B55D5C">
      <w:pPr>
        <w:pStyle w:val="Odstavecseseznamem"/>
        <w:numPr>
          <w:ilvl w:val="0"/>
          <w:numId w:val="5"/>
        </w:numPr>
        <w:ind w:left="0" w:right="-567" w:firstLine="0"/>
        <w:jc w:val="center"/>
        <w:rPr>
          <w:b/>
          <w:u w:val="single"/>
        </w:rPr>
      </w:pPr>
      <w:r w:rsidRPr="00B55D5C">
        <w:rPr>
          <w:b/>
          <w:u w:val="single"/>
        </w:rPr>
        <w:t>Změna rozpisu rozpočtu</w:t>
      </w:r>
    </w:p>
    <w:p w:rsidR="00153D10" w:rsidRPr="00153D10" w:rsidRDefault="00153D10" w:rsidP="00153D10">
      <w:pPr>
        <w:pStyle w:val="Odstavecseseznamem"/>
        <w:ind w:left="0" w:right="-567"/>
      </w:pPr>
      <w:r>
        <w:t>Paní starostka přednesla důvodovou zprávu osmého bodu programu.</w:t>
      </w:r>
      <w:r w:rsidR="00290CC3">
        <w:t xml:space="preserve"> Rozpočet na rok 2019 byl nižší,</w:t>
      </w:r>
      <w:r>
        <w:t xml:space="preserve"> než jsme předpokládali. Zaměstnali jsme navíc např. pana Jana Wittka a pana Vlastimila Schramma na údržbové a sto</w:t>
      </w:r>
      <w:r w:rsidR="00290CC3">
        <w:t>l</w:t>
      </w:r>
      <w:r>
        <w:t>ařské práce v obci. Zeptala se, zda má někdo nějaký dotaz, nikdo neměl, proto se nechalo hlasovat.</w:t>
      </w:r>
    </w:p>
    <w:p w:rsidR="00467C53" w:rsidRPr="00153D10" w:rsidRDefault="00467C53" w:rsidP="00467C53">
      <w:pPr>
        <w:pStyle w:val="Odstavecseseznamem"/>
        <w:ind w:left="0" w:right="-567"/>
        <w:rPr>
          <w:b/>
          <w:u w:val="single"/>
        </w:rPr>
      </w:pPr>
    </w:p>
    <w:tbl>
      <w:tblPr>
        <w:tblW w:w="0" w:type="auto"/>
        <w:tblLayout w:type="fixed"/>
        <w:tblLook w:val="04A0" w:firstRow="1" w:lastRow="0" w:firstColumn="1" w:lastColumn="0" w:noHBand="0" w:noVBand="1"/>
      </w:tblPr>
      <w:tblGrid>
        <w:gridCol w:w="510"/>
        <w:gridCol w:w="1134"/>
        <w:gridCol w:w="7994"/>
      </w:tblGrid>
      <w:tr w:rsidR="00467C53" w:rsidRPr="00153D10" w:rsidTr="005A0C78">
        <w:trPr>
          <w:cantSplit/>
          <w:trHeight w:val="397"/>
        </w:trPr>
        <w:tc>
          <w:tcPr>
            <w:tcW w:w="1644" w:type="dxa"/>
            <w:gridSpan w:val="2"/>
            <w:vAlign w:val="bottom"/>
          </w:tcPr>
          <w:p w:rsidR="00467C53" w:rsidRPr="00153D10" w:rsidRDefault="00467C53" w:rsidP="00467C53">
            <w:pPr>
              <w:pStyle w:val="usnesenbod"/>
              <w:numPr>
                <w:ilvl w:val="0"/>
                <w:numId w:val="0"/>
              </w:numPr>
              <w:jc w:val="left"/>
              <w:rPr>
                <w:sz w:val="24"/>
              </w:rPr>
            </w:pPr>
            <w:r w:rsidRPr="00153D10">
              <w:rPr>
                <w:sz w:val="24"/>
              </w:rPr>
              <w:t>6/8/ZMC/19</w:t>
            </w:r>
          </w:p>
        </w:tc>
        <w:tc>
          <w:tcPr>
            <w:tcW w:w="7994" w:type="dxa"/>
            <w:vAlign w:val="bottom"/>
          </w:tcPr>
          <w:p w:rsidR="00467C53" w:rsidRPr="00153D10" w:rsidRDefault="00467C53" w:rsidP="005A0C78">
            <w:pPr>
              <w:pStyle w:val="usnesenbuka"/>
              <w:jc w:val="left"/>
              <w:rPr>
                <w:b/>
                <w:sz w:val="24"/>
              </w:rPr>
            </w:pPr>
            <w:r w:rsidRPr="00153D10">
              <w:rPr>
                <w:b/>
                <w:sz w:val="24"/>
              </w:rPr>
              <w:t>Změna rozpisu rozpočtu</w:t>
            </w:r>
          </w:p>
        </w:tc>
      </w:tr>
      <w:tr w:rsidR="00467C53" w:rsidRPr="00153D10" w:rsidTr="005A0C78">
        <w:trPr>
          <w:cantSplit/>
          <w:trHeight w:val="397"/>
        </w:trPr>
        <w:tc>
          <w:tcPr>
            <w:tcW w:w="9638" w:type="dxa"/>
            <w:gridSpan w:val="3"/>
            <w:vAlign w:val="bottom"/>
          </w:tcPr>
          <w:p w:rsidR="00467C53" w:rsidRPr="00153D10" w:rsidRDefault="00467C53" w:rsidP="005A0C78">
            <w:pPr>
              <w:pStyle w:val="usnesenbuka"/>
              <w:jc w:val="left"/>
              <w:rPr>
                <w:sz w:val="24"/>
              </w:rPr>
            </w:pPr>
            <w:r w:rsidRPr="00153D10">
              <w:rPr>
                <w:sz w:val="24"/>
              </w:rPr>
              <w:lastRenderedPageBreak/>
              <w:t>Zastupitelstvo městské části</w:t>
            </w:r>
          </w:p>
        </w:tc>
      </w:tr>
      <w:tr w:rsidR="00467C53" w:rsidRPr="00153D10" w:rsidTr="005A0C78">
        <w:trPr>
          <w:cantSplit/>
          <w:trHeight w:val="397"/>
        </w:trPr>
        <w:tc>
          <w:tcPr>
            <w:tcW w:w="9638" w:type="dxa"/>
            <w:gridSpan w:val="3"/>
            <w:vAlign w:val="bottom"/>
          </w:tcPr>
          <w:p w:rsidR="00467C53" w:rsidRPr="00153D10" w:rsidRDefault="00467C53" w:rsidP="005A0C78">
            <w:pPr>
              <w:pStyle w:val="1usnesen"/>
              <w:numPr>
                <w:ilvl w:val="0"/>
                <w:numId w:val="0"/>
              </w:numPr>
              <w:jc w:val="left"/>
              <w:rPr>
                <w:b w:val="0"/>
                <w:sz w:val="24"/>
              </w:rPr>
            </w:pPr>
            <w:r w:rsidRPr="00153D10">
              <w:rPr>
                <w:sz w:val="24"/>
              </w:rPr>
              <w:t>schvaluje</w:t>
            </w:r>
          </w:p>
        </w:tc>
      </w:tr>
      <w:tr w:rsidR="00467C53" w:rsidRPr="00153D10" w:rsidTr="005A0C78">
        <w:trPr>
          <w:cantSplit/>
          <w:trHeight w:val="283"/>
        </w:trPr>
        <w:tc>
          <w:tcPr>
            <w:tcW w:w="510" w:type="dxa"/>
          </w:tcPr>
          <w:p w:rsidR="00467C53" w:rsidRPr="00153D10" w:rsidRDefault="00467C53" w:rsidP="005A0C78">
            <w:pPr>
              <w:pStyle w:val="usnesenbuka"/>
              <w:jc w:val="right"/>
              <w:rPr>
                <w:sz w:val="24"/>
              </w:rPr>
            </w:pPr>
          </w:p>
        </w:tc>
        <w:tc>
          <w:tcPr>
            <w:tcW w:w="9128" w:type="dxa"/>
            <w:gridSpan w:val="2"/>
            <w:vAlign w:val="bottom"/>
          </w:tcPr>
          <w:p w:rsidR="00467C53" w:rsidRPr="00153D10" w:rsidRDefault="00467C53" w:rsidP="005A0C78">
            <w:pPr>
              <w:jc w:val="both"/>
              <w:rPr>
                <w:rFonts w:ascii="Times New Roman" w:hAnsi="Times New Roman" w:cs="Times New Roman"/>
                <w:sz w:val="24"/>
                <w:szCs w:val="24"/>
              </w:rPr>
            </w:pPr>
            <w:r w:rsidRPr="00153D10">
              <w:rPr>
                <w:rFonts w:ascii="Times New Roman" w:hAnsi="Times New Roman" w:cs="Times New Roman"/>
                <w:sz w:val="24"/>
                <w:szCs w:val="24"/>
              </w:rPr>
              <w:t>změnu rozpisu rozpočtu ve výši 20 000,- Kč na pokrytí mezd pro pracovníky na Dohody</w:t>
            </w:r>
          </w:p>
        </w:tc>
      </w:tr>
    </w:tbl>
    <w:p w:rsidR="00467C53" w:rsidRPr="00153D10" w:rsidRDefault="00467C53" w:rsidP="00467C53">
      <w:pPr>
        <w:rPr>
          <w:rFonts w:ascii="Times New Roman" w:hAnsi="Times New Roman" w:cs="Times New Roman"/>
          <w:sz w:val="24"/>
          <w:szCs w:val="24"/>
        </w:rPr>
      </w:pPr>
    </w:p>
    <w:p w:rsidR="00467C53" w:rsidRPr="00153D10" w:rsidRDefault="00467C53" w:rsidP="00467C53">
      <w:pPr>
        <w:tabs>
          <w:tab w:val="right" w:pos="9639"/>
        </w:tabs>
        <w:spacing w:before="120"/>
        <w:rPr>
          <w:rFonts w:ascii="Times New Roman" w:hAnsi="Times New Roman" w:cs="Times New Roman"/>
          <w:sz w:val="24"/>
          <w:szCs w:val="24"/>
        </w:rPr>
      </w:pPr>
      <w:r w:rsidRPr="00153D10">
        <w:rPr>
          <w:rFonts w:ascii="Times New Roman" w:hAnsi="Times New Roman" w:cs="Times New Roman"/>
          <w:sz w:val="24"/>
          <w:szCs w:val="24"/>
        </w:rPr>
        <w:t xml:space="preserve">Výsledek hlasování: Pro: </w:t>
      </w:r>
      <w:r w:rsidR="00FC2A2B" w:rsidRPr="00153D10">
        <w:rPr>
          <w:rFonts w:ascii="Times New Roman" w:hAnsi="Times New Roman" w:cs="Times New Roman"/>
          <w:sz w:val="24"/>
          <w:szCs w:val="24"/>
        </w:rPr>
        <w:t>9</w:t>
      </w:r>
      <w:r w:rsidRPr="00153D10">
        <w:rPr>
          <w:rFonts w:ascii="Times New Roman" w:hAnsi="Times New Roman" w:cs="Times New Roman"/>
          <w:sz w:val="24"/>
          <w:szCs w:val="24"/>
        </w:rPr>
        <w:t xml:space="preserve">, Proti: </w:t>
      </w:r>
      <w:r w:rsidR="00FC2A2B" w:rsidRPr="00153D10">
        <w:rPr>
          <w:rFonts w:ascii="Times New Roman" w:hAnsi="Times New Roman" w:cs="Times New Roman"/>
          <w:sz w:val="24"/>
          <w:szCs w:val="24"/>
        </w:rPr>
        <w:t>0</w:t>
      </w:r>
      <w:r w:rsidRPr="00153D10">
        <w:rPr>
          <w:rFonts w:ascii="Times New Roman" w:hAnsi="Times New Roman" w:cs="Times New Roman"/>
          <w:sz w:val="24"/>
          <w:szCs w:val="24"/>
        </w:rPr>
        <w:t xml:space="preserve">, Nehlasoval: </w:t>
      </w:r>
      <w:r w:rsidR="00FC2A2B" w:rsidRPr="00153D10">
        <w:rPr>
          <w:rFonts w:ascii="Times New Roman" w:hAnsi="Times New Roman" w:cs="Times New Roman"/>
          <w:sz w:val="24"/>
          <w:szCs w:val="24"/>
        </w:rPr>
        <w:t>0</w:t>
      </w:r>
      <w:r w:rsidRPr="00153D10">
        <w:rPr>
          <w:rFonts w:ascii="Times New Roman" w:hAnsi="Times New Roman" w:cs="Times New Roman"/>
          <w:sz w:val="24"/>
          <w:szCs w:val="24"/>
        </w:rPr>
        <w:t>, Zdržel se:</w:t>
      </w:r>
      <w:r w:rsidR="00FC2A2B" w:rsidRPr="00153D10">
        <w:rPr>
          <w:rFonts w:ascii="Times New Roman" w:hAnsi="Times New Roman" w:cs="Times New Roman"/>
          <w:sz w:val="24"/>
          <w:szCs w:val="24"/>
        </w:rPr>
        <w:t>0</w:t>
      </w:r>
      <w:r w:rsidRPr="00153D10">
        <w:rPr>
          <w:rFonts w:ascii="Times New Roman" w:hAnsi="Times New Roman" w:cs="Times New Roman"/>
          <w:sz w:val="24"/>
          <w:szCs w:val="24"/>
        </w:rPr>
        <w:t xml:space="preserve"> </w:t>
      </w:r>
      <w:r w:rsidRPr="00153D10">
        <w:rPr>
          <w:rFonts w:ascii="Times New Roman" w:hAnsi="Times New Roman" w:cs="Times New Roman"/>
          <w:sz w:val="24"/>
          <w:szCs w:val="24"/>
        </w:rPr>
        <w:tab/>
        <w:t xml:space="preserve">Usnesení: </w:t>
      </w:r>
      <w:r w:rsidRPr="00153D10">
        <w:rPr>
          <w:rFonts w:ascii="Times New Roman" w:hAnsi="Times New Roman" w:cs="Times New Roman"/>
          <w:b/>
          <w:sz w:val="24"/>
          <w:szCs w:val="24"/>
        </w:rPr>
        <w:t>PŘIJATO</w:t>
      </w:r>
    </w:p>
    <w:p w:rsidR="00467C53" w:rsidRPr="00B55D5C" w:rsidRDefault="00467C53" w:rsidP="00467C53">
      <w:pPr>
        <w:pStyle w:val="Odstavecseseznamem"/>
        <w:ind w:left="0" w:right="-567"/>
        <w:rPr>
          <w:b/>
          <w:u w:val="single"/>
        </w:rPr>
      </w:pPr>
    </w:p>
    <w:p w:rsidR="00153D10" w:rsidRDefault="00B55D5C" w:rsidP="00153D10">
      <w:pPr>
        <w:pStyle w:val="Odstavecseseznamem"/>
        <w:numPr>
          <w:ilvl w:val="0"/>
          <w:numId w:val="5"/>
        </w:numPr>
        <w:ind w:left="0" w:right="-567" w:firstLine="0"/>
        <w:jc w:val="center"/>
        <w:rPr>
          <w:b/>
          <w:u w:val="single"/>
        </w:rPr>
      </w:pPr>
      <w:r w:rsidRPr="00B55D5C">
        <w:rPr>
          <w:b/>
          <w:u w:val="single"/>
        </w:rPr>
        <w:t>Zpráva o činnosti ZMČ</w:t>
      </w:r>
    </w:p>
    <w:p w:rsidR="00153D10" w:rsidRDefault="00153D10" w:rsidP="00153D10">
      <w:pPr>
        <w:pStyle w:val="Odstavecseseznamem"/>
        <w:ind w:left="0" w:right="-567"/>
      </w:pPr>
      <w:r>
        <w:t xml:space="preserve">Paní starostka seznámila přítomné s důvodovou zprávou devátého bodu. </w:t>
      </w:r>
    </w:p>
    <w:p w:rsidR="00153D10" w:rsidRPr="00153D10" w:rsidRDefault="00153D10" w:rsidP="00153D10">
      <w:pPr>
        <w:pStyle w:val="Odstavecseseznamem"/>
        <w:ind w:left="0" w:right="-567"/>
      </w:pPr>
    </w:p>
    <w:p w:rsidR="00290CC3" w:rsidRDefault="005513D6" w:rsidP="00290CC3">
      <w:pPr>
        <w:spacing w:line="240" w:lineRule="auto"/>
        <w:jc w:val="both"/>
        <w:rPr>
          <w:rFonts w:ascii="Times New Roman" w:hAnsi="Times New Roman" w:cs="Times New Roman"/>
          <w:b/>
          <w:sz w:val="24"/>
          <w:szCs w:val="24"/>
        </w:rPr>
      </w:pPr>
      <w:r w:rsidRPr="005513D6">
        <w:rPr>
          <w:rFonts w:ascii="Times New Roman" w:hAnsi="Times New Roman" w:cs="Times New Roman"/>
          <w:b/>
          <w:sz w:val="24"/>
          <w:szCs w:val="24"/>
        </w:rPr>
        <w:t>Informace občanům –</w:t>
      </w:r>
    </w:p>
    <w:p w:rsidR="005513D6" w:rsidRPr="00290CC3" w:rsidRDefault="00290CC3" w:rsidP="00290CC3">
      <w:pPr>
        <w:pStyle w:val="Odstavecseseznamem"/>
        <w:numPr>
          <w:ilvl w:val="0"/>
          <w:numId w:val="10"/>
        </w:numPr>
        <w:jc w:val="both"/>
        <w:rPr>
          <w:bCs/>
        </w:rPr>
      </w:pPr>
      <w:r>
        <w:rPr>
          <w:bCs/>
        </w:rPr>
        <w:t>Schůzka s</w:t>
      </w:r>
      <w:r w:rsidR="005513D6" w:rsidRPr="00290CC3">
        <w:rPr>
          <w:bCs/>
        </w:rPr>
        <w:t xml:space="preserve"> 18 seniory 2. 10. 2019</w:t>
      </w:r>
    </w:p>
    <w:p w:rsidR="005513D6" w:rsidRPr="005513D6" w:rsidRDefault="005513D6" w:rsidP="005513D6">
      <w:pPr>
        <w:pStyle w:val="Odstavecseseznamem"/>
        <w:numPr>
          <w:ilvl w:val="0"/>
          <w:numId w:val="10"/>
        </w:numPr>
        <w:suppressAutoHyphens/>
        <w:jc w:val="both"/>
        <w:rPr>
          <w:bCs/>
        </w:rPr>
      </w:pPr>
      <w:r w:rsidRPr="005513D6">
        <w:rPr>
          <w:bCs/>
        </w:rPr>
        <w:t>Změna úředních hodin v pondělí</w:t>
      </w:r>
    </w:p>
    <w:p w:rsidR="005513D6" w:rsidRPr="005513D6" w:rsidRDefault="005513D6" w:rsidP="005513D6">
      <w:pPr>
        <w:pStyle w:val="Odstavecseseznamem"/>
        <w:numPr>
          <w:ilvl w:val="0"/>
          <w:numId w:val="10"/>
        </w:numPr>
        <w:suppressAutoHyphens/>
        <w:jc w:val="both"/>
        <w:rPr>
          <w:bCs/>
        </w:rPr>
      </w:pPr>
      <w:r w:rsidRPr="005513D6">
        <w:rPr>
          <w:bCs/>
        </w:rPr>
        <w:t>Zpravodaj ve schránkách</w:t>
      </w:r>
    </w:p>
    <w:p w:rsidR="005513D6" w:rsidRPr="005513D6" w:rsidRDefault="005513D6" w:rsidP="005513D6">
      <w:pPr>
        <w:pStyle w:val="Normlnweb"/>
        <w:shd w:val="clear" w:color="auto" w:fill="FFFFFF"/>
        <w:spacing w:before="0" w:beforeAutospacing="0" w:after="0" w:afterAutospacing="0"/>
        <w:jc w:val="both"/>
        <w:rPr>
          <w:b/>
        </w:rPr>
      </w:pPr>
      <w:r w:rsidRPr="005513D6">
        <w:rPr>
          <w:b/>
        </w:rPr>
        <w:t xml:space="preserve">Infrastruktura - Informace o dalších investičních a neinvestičních akcích v roce 2019 </w:t>
      </w:r>
    </w:p>
    <w:p w:rsidR="005513D6" w:rsidRPr="005513D6" w:rsidRDefault="005513D6" w:rsidP="005513D6">
      <w:pPr>
        <w:pStyle w:val="Normlnweb"/>
        <w:shd w:val="clear" w:color="auto" w:fill="FFFFFF"/>
        <w:spacing w:before="0" w:beforeAutospacing="0" w:after="0" w:afterAutospacing="0"/>
        <w:jc w:val="both"/>
      </w:pPr>
      <w:r w:rsidRPr="005513D6">
        <w:rPr>
          <w:b/>
        </w:rPr>
        <w:t>Víceúčelová hala</w:t>
      </w:r>
      <w:r w:rsidRPr="005513D6">
        <w:t xml:space="preserve"> – Zastupitelstvo statutárního města Opavy schválilo na svém zasedání 9. 9. 2019 dotaci na halu ve výši 28 714 840 Kč. Firma FEMONT již začala s realizací stavby. </w:t>
      </w:r>
    </w:p>
    <w:p w:rsidR="005513D6" w:rsidRPr="005513D6" w:rsidRDefault="005513D6" w:rsidP="005513D6">
      <w:pPr>
        <w:spacing w:after="0" w:line="240" w:lineRule="auto"/>
        <w:rPr>
          <w:rFonts w:ascii="Times New Roman" w:eastAsia="Times New Roman" w:hAnsi="Times New Roman" w:cs="Times New Roman"/>
          <w:sz w:val="24"/>
          <w:szCs w:val="24"/>
          <w:lang w:eastAsia="cs-CZ"/>
        </w:rPr>
      </w:pPr>
      <w:r w:rsidRPr="005513D6">
        <w:rPr>
          <w:rFonts w:ascii="Times New Roman" w:hAnsi="Times New Roman" w:cs="Times New Roman"/>
          <w:b/>
          <w:sz w:val="24"/>
          <w:szCs w:val="24"/>
        </w:rPr>
        <w:t>Bezdrátové rozhlasy</w:t>
      </w:r>
      <w:r w:rsidRPr="005513D6">
        <w:rPr>
          <w:rFonts w:ascii="Times New Roman" w:hAnsi="Times New Roman" w:cs="Times New Roman"/>
          <w:sz w:val="24"/>
          <w:szCs w:val="24"/>
        </w:rPr>
        <w:t xml:space="preserve"> – na žádost městské části firma EMPEMONT začne s montáží nových rozhlasů až ke konci září.</w:t>
      </w:r>
      <w:r>
        <w:rPr>
          <w:rFonts w:ascii="Times New Roman" w:eastAsia="Times New Roman" w:hAnsi="Times New Roman" w:cs="Times New Roman"/>
          <w:sz w:val="24"/>
          <w:szCs w:val="24"/>
          <w:lang w:eastAsia="cs-CZ"/>
        </w:rPr>
        <w:t xml:space="preserve"> Tato akce byla vysoutěžená</w:t>
      </w:r>
      <w:r w:rsidRPr="005513D6">
        <w:rPr>
          <w:rFonts w:ascii="Times New Roman" w:eastAsia="Times New Roman" w:hAnsi="Times New Roman" w:cs="Times New Roman"/>
          <w:sz w:val="24"/>
          <w:szCs w:val="24"/>
          <w:lang w:eastAsia="cs-CZ"/>
        </w:rPr>
        <w:t xml:space="preserve"> ve výši 1.503 959 Kč, městská část zaplatí jen 30 %.</w:t>
      </w:r>
    </w:p>
    <w:p w:rsidR="005513D6" w:rsidRPr="005513D6" w:rsidRDefault="005513D6" w:rsidP="005513D6">
      <w:pPr>
        <w:pStyle w:val="Normlnweb"/>
        <w:shd w:val="clear" w:color="auto" w:fill="FFFFFF"/>
        <w:spacing w:before="0" w:beforeAutospacing="0" w:after="0" w:afterAutospacing="0"/>
        <w:jc w:val="both"/>
      </w:pPr>
      <w:r w:rsidRPr="005513D6">
        <w:rPr>
          <w:b/>
        </w:rPr>
        <w:t xml:space="preserve">Komunikace Luční – </w:t>
      </w:r>
      <w:r w:rsidRPr="005513D6">
        <w:t>firma STRABAG dokončila rekonstrukci ulice Luční v celkové výši 2 183 301 Kč. Ať se občanům po nové komunikace dobře jezdí.</w:t>
      </w:r>
    </w:p>
    <w:p w:rsidR="005513D6" w:rsidRPr="005513D6" w:rsidRDefault="005513D6" w:rsidP="005513D6">
      <w:pPr>
        <w:pStyle w:val="Normlnweb"/>
        <w:shd w:val="clear" w:color="auto" w:fill="FFFFFF"/>
        <w:spacing w:before="0" w:beforeAutospacing="0" w:after="0" w:afterAutospacing="0"/>
        <w:jc w:val="both"/>
        <w:rPr>
          <w:color w:val="FF0000"/>
        </w:rPr>
      </w:pPr>
      <w:r w:rsidRPr="005513D6">
        <w:rPr>
          <w:b/>
        </w:rPr>
        <w:t>Komunikace Sportovní</w:t>
      </w:r>
      <w:r w:rsidRPr="005513D6">
        <w:t xml:space="preserve"> – Ředitelství silnic a dálnic začne komunikaci opravovat dle svých možností, oprava bude dokončena do prosince 2019.</w:t>
      </w:r>
    </w:p>
    <w:p w:rsidR="005513D6" w:rsidRPr="005513D6" w:rsidRDefault="005513D6" w:rsidP="005513D6">
      <w:pPr>
        <w:pStyle w:val="Normlnweb"/>
        <w:shd w:val="clear" w:color="auto" w:fill="FFFFFF"/>
        <w:spacing w:before="0" w:beforeAutospacing="0" w:after="0" w:afterAutospacing="0"/>
        <w:jc w:val="both"/>
      </w:pPr>
      <w:r w:rsidRPr="005513D6">
        <w:rPr>
          <w:b/>
        </w:rPr>
        <w:t>Chodník U Statku</w:t>
      </w:r>
      <w:r w:rsidRPr="005513D6">
        <w:t xml:space="preserve"> – tato komunikace byla po letech převedena na statutární město Opava a městská část chce zahrnout opravu chodníku do svého rozpočtu v příštím roce se spolufinancováním Technických služeb Opava.</w:t>
      </w:r>
    </w:p>
    <w:p w:rsidR="005513D6" w:rsidRPr="005513D6" w:rsidRDefault="005513D6" w:rsidP="005513D6">
      <w:pPr>
        <w:pStyle w:val="Normlnweb"/>
        <w:shd w:val="clear" w:color="auto" w:fill="FFFFFF"/>
        <w:spacing w:before="0" w:beforeAutospacing="0" w:after="0" w:afterAutospacing="0"/>
        <w:jc w:val="both"/>
      </w:pPr>
      <w:r w:rsidRPr="005513D6">
        <w:rPr>
          <w:b/>
          <w:bCs/>
        </w:rPr>
        <w:t>Komunikace Slezská</w:t>
      </w:r>
      <w:r w:rsidRPr="005513D6">
        <w:t xml:space="preserve"> – došlo k opravě některých výtluků silnice.</w:t>
      </w:r>
    </w:p>
    <w:p w:rsidR="005513D6" w:rsidRPr="005513D6" w:rsidRDefault="005513D6" w:rsidP="005513D6">
      <w:pPr>
        <w:spacing w:after="0" w:line="240" w:lineRule="auto"/>
        <w:jc w:val="both"/>
        <w:rPr>
          <w:rFonts w:ascii="Times New Roman" w:hAnsi="Times New Roman" w:cs="Times New Roman"/>
          <w:color w:val="FF0000"/>
          <w:sz w:val="24"/>
          <w:szCs w:val="24"/>
        </w:rPr>
      </w:pPr>
      <w:r w:rsidRPr="005513D6">
        <w:rPr>
          <w:rFonts w:ascii="Times New Roman" w:hAnsi="Times New Roman" w:cs="Times New Roman"/>
          <w:b/>
          <w:sz w:val="24"/>
          <w:szCs w:val="24"/>
        </w:rPr>
        <w:t>Cyklostezka z Malých Hoštic ke</w:t>
      </w:r>
      <w:r w:rsidRPr="005513D6">
        <w:rPr>
          <w:rFonts w:ascii="Times New Roman" w:hAnsi="Times New Roman" w:cs="Times New Roman"/>
          <w:sz w:val="24"/>
          <w:szCs w:val="24"/>
        </w:rPr>
        <w:t xml:space="preserve"> </w:t>
      </w:r>
      <w:r w:rsidRPr="005513D6">
        <w:rPr>
          <w:rFonts w:ascii="Times New Roman" w:hAnsi="Times New Roman" w:cs="Times New Roman"/>
          <w:b/>
          <w:sz w:val="24"/>
          <w:szCs w:val="24"/>
        </w:rPr>
        <w:t xml:space="preserve">Kauflandu – </w:t>
      </w:r>
      <w:r w:rsidRPr="005513D6">
        <w:rPr>
          <w:rFonts w:ascii="Times New Roman" w:hAnsi="Times New Roman" w:cs="Times New Roman"/>
          <w:sz w:val="24"/>
          <w:szCs w:val="24"/>
        </w:rPr>
        <w:t>projektové dokumentace byla odevzdána na Ředitelství silnic a dálnic, poté bude postoupena odboru výstavby v Opavě k vydání stavebního povolení. Bohužel se v letošním roce nestihne podat žádost na Státní fond dopravní infrastruktury vzhledem k požadavkům dotačního titulu, takže se žádost může podat až v příštím roce.</w:t>
      </w:r>
    </w:p>
    <w:p w:rsidR="005513D6" w:rsidRPr="005513D6" w:rsidRDefault="005513D6" w:rsidP="005513D6">
      <w:pPr>
        <w:spacing w:after="0" w:line="240" w:lineRule="auto"/>
        <w:jc w:val="both"/>
        <w:rPr>
          <w:rFonts w:ascii="Times New Roman" w:hAnsi="Times New Roman" w:cs="Times New Roman"/>
          <w:sz w:val="24"/>
          <w:szCs w:val="24"/>
        </w:rPr>
      </w:pPr>
      <w:r w:rsidRPr="005513D6">
        <w:rPr>
          <w:rFonts w:ascii="Times New Roman" w:hAnsi="Times New Roman" w:cs="Times New Roman"/>
          <w:b/>
          <w:bCs/>
          <w:sz w:val="24"/>
          <w:szCs w:val="24"/>
        </w:rPr>
        <w:t xml:space="preserve">Cyklostezka Malé Hoštice směr Velké Hoštice – </w:t>
      </w:r>
      <w:r w:rsidRPr="005513D6">
        <w:rPr>
          <w:rFonts w:ascii="Times New Roman" w:hAnsi="Times New Roman" w:cs="Times New Roman"/>
          <w:sz w:val="24"/>
          <w:szCs w:val="24"/>
        </w:rPr>
        <w:t xml:space="preserve">udržitelnost projektu končí na podzim 2019. Městská část podala požadavek na odbor investic města Opavy ke spolufinancování opravy úseku v délce 700 m. Celková oprava byla vyčíslená cca na 500.000 Kč. </w:t>
      </w:r>
    </w:p>
    <w:p w:rsidR="005513D6" w:rsidRPr="005513D6" w:rsidRDefault="005513D6" w:rsidP="005513D6">
      <w:pPr>
        <w:spacing w:after="0" w:line="240" w:lineRule="auto"/>
        <w:jc w:val="both"/>
        <w:rPr>
          <w:rFonts w:ascii="Times New Roman" w:hAnsi="Times New Roman" w:cs="Times New Roman"/>
          <w:b/>
          <w:sz w:val="24"/>
          <w:szCs w:val="24"/>
        </w:rPr>
      </w:pPr>
      <w:r w:rsidRPr="005513D6">
        <w:rPr>
          <w:rFonts w:ascii="Times New Roman" w:hAnsi="Times New Roman" w:cs="Times New Roman"/>
          <w:b/>
          <w:bCs/>
          <w:sz w:val="24"/>
          <w:szCs w:val="24"/>
        </w:rPr>
        <w:t xml:space="preserve">Rozšíření garáže U Kaple – </w:t>
      </w:r>
      <w:r w:rsidRPr="005513D6">
        <w:rPr>
          <w:rFonts w:ascii="Times New Roman" w:hAnsi="Times New Roman" w:cs="Times New Roman"/>
          <w:sz w:val="24"/>
          <w:szCs w:val="24"/>
        </w:rPr>
        <w:t>pracuje se na</w:t>
      </w:r>
      <w:r w:rsidRPr="005513D6">
        <w:rPr>
          <w:rFonts w:ascii="Times New Roman" w:hAnsi="Times New Roman" w:cs="Times New Roman"/>
          <w:b/>
          <w:bCs/>
          <w:sz w:val="24"/>
          <w:szCs w:val="24"/>
        </w:rPr>
        <w:t xml:space="preserve"> </w:t>
      </w:r>
      <w:r w:rsidRPr="005513D6">
        <w:rPr>
          <w:rFonts w:ascii="Times New Roman" w:hAnsi="Times New Roman" w:cs="Times New Roman"/>
          <w:sz w:val="24"/>
          <w:szCs w:val="24"/>
        </w:rPr>
        <w:t>projektové dokumentaci k rozšíření garáže na ulici U Kaple. Ta bude navazovat na vyprojektovaný bytový dům</w:t>
      </w:r>
      <w:r w:rsidRPr="005513D6">
        <w:rPr>
          <w:rFonts w:ascii="Times New Roman" w:hAnsi="Times New Roman" w:cs="Times New Roman"/>
          <w:b/>
          <w:sz w:val="24"/>
          <w:szCs w:val="24"/>
        </w:rPr>
        <w:t>.</w:t>
      </w:r>
    </w:p>
    <w:p w:rsidR="005513D6" w:rsidRPr="005513D6" w:rsidRDefault="005513D6" w:rsidP="005513D6">
      <w:pPr>
        <w:spacing w:after="0" w:line="240" w:lineRule="auto"/>
        <w:jc w:val="both"/>
        <w:rPr>
          <w:rFonts w:ascii="Times New Roman" w:hAnsi="Times New Roman" w:cs="Times New Roman"/>
          <w:b/>
          <w:sz w:val="24"/>
          <w:szCs w:val="24"/>
        </w:rPr>
      </w:pPr>
      <w:r w:rsidRPr="005513D6">
        <w:rPr>
          <w:rFonts w:ascii="Times New Roman" w:hAnsi="Times New Roman" w:cs="Times New Roman"/>
          <w:b/>
          <w:sz w:val="24"/>
          <w:szCs w:val="24"/>
        </w:rPr>
        <w:t xml:space="preserve">Bytový dům na ulici U Kaple – </w:t>
      </w:r>
      <w:r w:rsidRPr="005513D6">
        <w:rPr>
          <w:rFonts w:ascii="Times New Roman" w:hAnsi="Times New Roman" w:cs="Times New Roman"/>
          <w:bCs/>
          <w:sz w:val="24"/>
          <w:szCs w:val="24"/>
        </w:rPr>
        <w:t>byli jsme seznámeni</w:t>
      </w:r>
      <w:r w:rsidRPr="005513D6">
        <w:rPr>
          <w:rFonts w:ascii="Times New Roman" w:hAnsi="Times New Roman" w:cs="Times New Roman"/>
          <w:b/>
          <w:sz w:val="24"/>
          <w:szCs w:val="24"/>
        </w:rPr>
        <w:t xml:space="preserve"> s</w:t>
      </w:r>
      <w:r w:rsidRPr="005513D6">
        <w:rPr>
          <w:rFonts w:ascii="Times New Roman" w:hAnsi="Times New Roman" w:cs="Times New Roman"/>
          <w:bCs/>
          <w:sz w:val="24"/>
          <w:szCs w:val="24"/>
        </w:rPr>
        <w:t xml:space="preserve"> projektovou dokumentací, po obdržení stavebního povolení začne bytové družstvo Rozvoj stavět v bývalém víceúčelovém domě 27 bytů.</w:t>
      </w:r>
      <w:r w:rsidRPr="005513D6">
        <w:rPr>
          <w:rFonts w:ascii="Times New Roman" w:hAnsi="Times New Roman" w:cs="Times New Roman"/>
          <w:b/>
          <w:sz w:val="24"/>
          <w:szCs w:val="24"/>
        </w:rPr>
        <w:t xml:space="preserve"> </w:t>
      </w:r>
    </w:p>
    <w:p w:rsidR="005513D6" w:rsidRPr="005513D6" w:rsidRDefault="005513D6" w:rsidP="005513D6">
      <w:pPr>
        <w:spacing w:after="0" w:line="240" w:lineRule="auto"/>
        <w:jc w:val="both"/>
        <w:rPr>
          <w:rFonts w:ascii="Times New Roman" w:eastAsia="Times New Roman" w:hAnsi="Times New Roman" w:cs="Times New Roman"/>
          <w:sz w:val="24"/>
          <w:szCs w:val="24"/>
          <w:lang w:eastAsia="cs-CZ"/>
        </w:rPr>
      </w:pPr>
      <w:r w:rsidRPr="005513D6">
        <w:rPr>
          <w:rFonts w:ascii="Times New Roman" w:hAnsi="Times New Roman" w:cs="Times New Roman"/>
          <w:b/>
          <w:sz w:val="24"/>
          <w:szCs w:val="24"/>
        </w:rPr>
        <w:t>Dopravní značky na našich komunikacích</w:t>
      </w:r>
      <w:r w:rsidRPr="005513D6">
        <w:rPr>
          <w:rFonts w:ascii="Times New Roman" w:eastAsia="Times New Roman" w:hAnsi="Times New Roman" w:cs="Times New Roman"/>
          <w:b/>
          <w:sz w:val="24"/>
          <w:szCs w:val="24"/>
          <w:lang w:eastAsia="cs-CZ"/>
        </w:rPr>
        <w:t xml:space="preserve"> a obnova směrových tabulí ulic – </w:t>
      </w:r>
      <w:r w:rsidRPr="005513D6">
        <w:rPr>
          <w:rFonts w:ascii="Times New Roman" w:eastAsia="Times New Roman" w:hAnsi="Times New Roman" w:cs="Times New Roman"/>
          <w:bCs/>
          <w:sz w:val="24"/>
          <w:szCs w:val="24"/>
          <w:lang w:eastAsia="cs-CZ"/>
        </w:rPr>
        <w:t>čekáme na výsledky projektu.</w:t>
      </w:r>
      <w:r w:rsidRPr="005513D6">
        <w:rPr>
          <w:rFonts w:ascii="Times New Roman" w:eastAsia="Times New Roman" w:hAnsi="Times New Roman" w:cs="Times New Roman"/>
          <w:sz w:val="24"/>
          <w:szCs w:val="24"/>
          <w:lang w:eastAsia="cs-CZ"/>
        </w:rPr>
        <w:t xml:space="preserve"> </w:t>
      </w:r>
    </w:p>
    <w:p w:rsidR="005513D6" w:rsidRPr="005513D6" w:rsidRDefault="005513D6" w:rsidP="005513D6">
      <w:pPr>
        <w:spacing w:after="0" w:line="240" w:lineRule="auto"/>
        <w:jc w:val="both"/>
        <w:rPr>
          <w:rFonts w:ascii="Times New Roman" w:hAnsi="Times New Roman" w:cs="Times New Roman"/>
          <w:sz w:val="24"/>
          <w:szCs w:val="24"/>
        </w:rPr>
      </w:pPr>
      <w:r w:rsidRPr="005513D6">
        <w:rPr>
          <w:rFonts w:ascii="Times New Roman" w:hAnsi="Times New Roman" w:cs="Times New Roman"/>
          <w:b/>
          <w:sz w:val="24"/>
          <w:szCs w:val="24"/>
        </w:rPr>
        <w:t xml:space="preserve">Stavební pozemky nad hřištěm – </w:t>
      </w:r>
      <w:r w:rsidRPr="005513D6">
        <w:rPr>
          <w:rFonts w:ascii="Times New Roman" w:hAnsi="Times New Roman" w:cs="Times New Roman"/>
          <w:bCs/>
          <w:sz w:val="24"/>
          <w:szCs w:val="24"/>
        </w:rPr>
        <w:t xml:space="preserve">Zastupitelstvo statutárního města Opavy dne 9. 9. 2019 schválilo smlouvu o společném financování se soukromým majitelem k vybudování infrastruktury. Dále se bude zadávat vypracování </w:t>
      </w:r>
      <w:r w:rsidRPr="005513D6">
        <w:rPr>
          <w:rFonts w:ascii="Times New Roman" w:hAnsi="Times New Roman" w:cs="Times New Roman"/>
          <w:sz w:val="24"/>
          <w:szCs w:val="24"/>
        </w:rPr>
        <w:t xml:space="preserve">projektové dokumentace k výstavbě infrastruktury a příjezdových cest. Do srpna 2020 by mělo být vydáno stavební povolení, poté </w:t>
      </w:r>
      <w:r w:rsidRPr="005513D6">
        <w:rPr>
          <w:rFonts w:ascii="Times New Roman" w:hAnsi="Times New Roman" w:cs="Times New Roman"/>
          <w:sz w:val="24"/>
          <w:szCs w:val="24"/>
        </w:rPr>
        <w:lastRenderedPageBreak/>
        <w:t>dojde k rozparcelování a prodeji pozemků. Pozemky byly předány statutárnímu městu Opava, to bude na základě zpracovaných zásad určovat způsob prodeje.</w:t>
      </w:r>
    </w:p>
    <w:p w:rsidR="005513D6" w:rsidRPr="005513D6" w:rsidRDefault="005513D6" w:rsidP="005513D6">
      <w:pPr>
        <w:spacing w:after="0" w:line="240" w:lineRule="auto"/>
        <w:rPr>
          <w:rFonts w:ascii="Times New Roman" w:hAnsi="Times New Roman" w:cs="Times New Roman"/>
          <w:sz w:val="24"/>
          <w:szCs w:val="24"/>
        </w:rPr>
      </w:pPr>
      <w:r w:rsidRPr="005513D6">
        <w:rPr>
          <w:rFonts w:ascii="Times New Roman" w:hAnsi="Times New Roman" w:cs="Times New Roman"/>
          <w:b/>
          <w:sz w:val="24"/>
          <w:szCs w:val="24"/>
        </w:rPr>
        <w:t>Instalování počítačů</w:t>
      </w:r>
      <w:r w:rsidRPr="005513D6">
        <w:rPr>
          <w:rFonts w:ascii="Times New Roman" w:hAnsi="Times New Roman" w:cs="Times New Roman"/>
          <w:sz w:val="24"/>
          <w:szCs w:val="24"/>
        </w:rPr>
        <w:t xml:space="preserve"> – Městská část obdržela 18 přihlášek ke kurzům na PC, senioři budou informováni o dalším postupu, o výukových dnech atd., písemnou formou. </w:t>
      </w:r>
    </w:p>
    <w:p w:rsidR="005513D6" w:rsidRPr="005513D6" w:rsidRDefault="005513D6" w:rsidP="005513D6">
      <w:pPr>
        <w:spacing w:after="0" w:line="240" w:lineRule="auto"/>
        <w:rPr>
          <w:rFonts w:ascii="Times New Roman" w:hAnsi="Times New Roman" w:cs="Times New Roman"/>
          <w:sz w:val="24"/>
          <w:szCs w:val="24"/>
        </w:rPr>
      </w:pPr>
      <w:r w:rsidRPr="005513D6">
        <w:rPr>
          <w:rFonts w:ascii="Times New Roman" w:hAnsi="Times New Roman" w:cs="Times New Roman"/>
          <w:b/>
          <w:bCs/>
          <w:sz w:val="24"/>
          <w:szCs w:val="24"/>
        </w:rPr>
        <w:t>Kontejnerové stání</w:t>
      </w:r>
      <w:r w:rsidRPr="005513D6">
        <w:rPr>
          <w:rFonts w:ascii="Times New Roman" w:hAnsi="Times New Roman" w:cs="Times New Roman"/>
          <w:sz w:val="24"/>
          <w:szCs w:val="24"/>
        </w:rPr>
        <w:t xml:space="preserve"> – v roce 2020 se bude budovat nové kontejnerové stání na ulici Cihelní.</w:t>
      </w:r>
    </w:p>
    <w:p w:rsidR="005513D6" w:rsidRPr="005513D6" w:rsidRDefault="005513D6" w:rsidP="005513D6">
      <w:pPr>
        <w:spacing w:after="0" w:line="240" w:lineRule="auto"/>
        <w:rPr>
          <w:rFonts w:ascii="Times New Roman" w:hAnsi="Times New Roman" w:cs="Times New Roman"/>
          <w:b/>
          <w:bCs/>
          <w:sz w:val="24"/>
          <w:szCs w:val="24"/>
        </w:rPr>
      </w:pPr>
      <w:r w:rsidRPr="005513D6">
        <w:rPr>
          <w:rFonts w:ascii="Times New Roman" w:hAnsi="Times New Roman" w:cs="Times New Roman"/>
          <w:b/>
          <w:bCs/>
          <w:sz w:val="24"/>
          <w:szCs w:val="24"/>
        </w:rPr>
        <w:t xml:space="preserve">Rozhledna na bunkru nebo pozorovatelna v lesoparku? – </w:t>
      </w:r>
      <w:r w:rsidRPr="005513D6">
        <w:rPr>
          <w:rFonts w:ascii="Times New Roman" w:hAnsi="Times New Roman" w:cs="Times New Roman"/>
          <w:sz w:val="24"/>
          <w:szCs w:val="24"/>
        </w:rPr>
        <w:t>zastupitelé budou rozhodovat o dalším projektu v rámci investic z rozpočtu roku 2020.</w:t>
      </w:r>
      <w:r w:rsidRPr="005513D6">
        <w:rPr>
          <w:rFonts w:ascii="Times New Roman" w:hAnsi="Times New Roman" w:cs="Times New Roman"/>
          <w:b/>
          <w:bCs/>
          <w:sz w:val="24"/>
          <w:szCs w:val="24"/>
        </w:rPr>
        <w:t xml:space="preserve"> </w:t>
      </w:r>
    </w:p>
    <w:p w:rsidR="005513D6" w:rsidRPr="005513D6" w:rsidRDefault="005513D6" w:rsidP="005513D6">
      <w:pPr>
        <w:spacing w:after="0" w:line="240" w:lineRule="auto"/>
        <w:rPr>
          <w:rFonts w:ascii="Times New Roman" w:hAnsi="Times New Roman" w:cs="Times New Roman"/>
          <w:sz w:val="24"/>
          <w:szCs w:val="24"/>
        </w:rPr>
      </w:pPr>
      <w:r w:rsidRPr="005513D6">
        <w:rPr>
          <w:rFonts w:ascii="Times New Roman" w:hAnsi="Times New Roman" w:cs="Times New Roman"/>
          <w:b/>
          <w:bCs/>
          <w:sz w:val="24"/>
          <w:szCs w:val="24"/>
        </w:rPr>
        <w:t>Zastávka MHD</w:t>
      </w:r>
      <w:r w:rsidRPr="005513D6">
        <w:rPr>
          <w:rFonts w:ascii="Times New Roman" w:hAnsi="Times New Roman" w:cs="Times New Roman"/>
          <w:sz w:val="24"/>
          <w:szCs w:val="24"/>
        </w:rPr>
        <w:t xml:space="preserve"> – dojde k opravě již vyznačeného zálivu horní zastávky MHD (u Sližových) Technickými službami Opava. </w:t>
      </w:r>
    </w:p>
    <w:p w:rsidR="005513D6" w:rsidRPr="005513D6" w:rsidRDefault="005513D6" w:rsidP="005513D6">
      <w:pPr>
        <w:spacing w:after="0" w:line="240" w:lineRule="auto"/>
        <w:jc w:val="both"/>
        <w:rPr>
          <w:rFonts w:ascii="Times New Roman" w:hAnsi="Times New Roman" w:cs="Times New Roman"/>
          <w:sz w:val="24"/>
          <w:szCs w:val="24"/>
        </w:rPr>
      </w:pPr>
      <w:r w:rsidRPr="005513D6">
        <w:rPr>
          <w:rFonts w:ascii="Times New Roman" w:hAnsi="Times New Roman" w:cs="Times New Roman"/>
          <w:b/>
          <w:sz w:val="24"/>
          <w:szCs w:val="24"/>
        </w:rPr>
        <w:t>Granty SMO</w:t>
      </w:r>
      <w:r w:rsidRPr="005513D6">
        <w:rPr>
          <w:rFonts w:ascii="Times New Roman" w:hAnsi="Times New Roman" w:cs="Times New Roman"/>
          <w:sz w:val="24"/>
          <w:szCs w:val="24"/>
        </w:rPr>
        <w:t xml:space="preserve"> – jeden z posledních úspěšných grantů v tomto roce podaných na město je zapůjčení dřevěného betlému z Pradědovy galerie, který si budete moci prohlédnout v rámci adventních neděl v přísálí obecního domu. </w:t>
      </w:r>
    </w:p>
    <w:p w:rsidR="005513D6" w:rsidRPr="005513D6" w:rsidRDefault="005513D6" w:rsidP="005513D6">
      <w:pPr>
        <w:spacing w:after="0" w:line="240" w:lineRule="auto"/>
        <w:jc w:val="both"/>
        <w:rPr>
          <w:rFonts w:ascii="Times New Roman" w:hAnsi="Times New Roman" w:cs="Times New Roman"/>
          <w:sz w:val="24"/>
          <w:szCs w:val="24"/>
        </w:rPr>
      </w:pPr>
      <w:r w:rsidRPr="005513D6">
        <w:rPr>
          <w:rFonts w:ascii="Times New Roman" w:hAnsi="Times New Roman" w:cs="Times New Roman"/>
          <w:b/>
          <w:bCs/>
          <w:sz w:val="24"/>
          <w:szCs w:val="24"/>
        </w:rPr>
        <w:t>V rámci projektu SOH</w:t>
      </w:r>
      <w:r w:rsidRPr="005513D6">
        <w:rPr>
          <w:rFonts w:ascii="Times New Roman" w:hAnsi="Times New Roman" w:cs="Times New Roman"/>
          <w:sz w:val="24"/>
          <w:szCs w:val="24"/>
        </w:rPr>
        <w:t xml:space="preserve"> jsme získali zdarma 2 stoly, 4 lavice a 2 informační tabule pro cyklisty, které již byly umístěny na určená místa. Po 5 letech se tento mobiliář stane majetkem městské části.</w:t>
      </w:r>
    </w:p>
    <w:p w:rsidR="005513D6" w:rsidRPr="005513D6" w:rsidRDefault="005513D6" w:rsidP="005513D6">
      <w:pPr>
        <w:pStyle w:val="Zkladntext"/>
        <w:rPr>
          <w:rFonts w:ascii="Times New Roman" w:hAnsi="Times New Roman" w:cs="Times New Roman"/>
          <w:b/>
          <w:bCs/>
          <w:sz w:val="24"/>
          <w:szCs w:val="24"/>
        </w:rPr>
      </w:pPr>
      <w:r w:rsidRPr="005513D6">
        <w:rPr>
          <w:rFonts w:ascii="Times New Roman" w:hAnsi="Times New Roman" w:cs="Times New Roman"/>
          <w:b/>
          <w:bCs/>
          <w:sz w:val="24"/>
          <w:szCs w:val="24"/>
        </w:rPr>
        <w:t>Školství</w:t>
      </w:r>
    </w:p>
    <w:p w:rsidR="005513D6" w:rsidRPr="005513D6" w:rsidRDefault="005513D6" w:rsidP="005513D6">
      <w:pPr>
        <w:pStyle w:val="Zkladntext"/>
        <w:numPr>
          <w:ilvl w:val="0"/>
          <w:numId w:val="10"/>
        </w:numPr>
        <w:suppressAutoHyphens w:val="0"/>
        <w:spacing w:after="0" w:line="240" w:lineRule="auto"/>
        <w:jc w:val="both"/>
        <w:rPr>
          <w:rFonts w:ascii="Times New Roman" w:hAnsi="Times New Roman" w:cs="Times New Roman"/>
          <w:sz w:val="24"/>
          <w:szCs w:val="24"/>
        </w:rPr>
      </w:pPr>
      <w:r w:rsidRPr="005513D6">
        <w:rPr>
          <w:rFonts w:ascii="Times New Roman" w:hAnsi="Times New Roman" w:cs="Times New Roman"/>
          <w:sz w:val="24"/>
          <w:szCs w:val="24"/>
        </w:rPr>
        <w:t xml:space="preserve">Byl dán požadavek na SMO do rozpočtu v roce 2020 na fasádu a střechu, zateplení </w:t>
      </w:r>
    </w:p>
    <w:p w:rsidR="005513D6" w:rsidRPr="005513D6" w:rsidRDefault="005513D6" w:rsidP="005513D6">
      <w:pPr>
        <w:pStyle w:val="Zkladntext"/>
        <w:numPr>
          <w:ilvl w:val="0"/>
          <w:numId w:val="10"/>
        </w:numPr>
        <w:suppressAutoHyphens w:val="0"/>
        <w:spacing w:after="0" w:line="240" w:lineRule="auto"/>
        <w:jc w:val="both"/>
        <w:rPr>
          <w:rFonts w:ascii="Times New Roman" w:hAnsi="Times New Roman" w:cs="Times New Roman"/>
          <w:sz w:val="24"/>
          <w:szCs w:val="24"/>
        </w:rPr>
      </w:pPr>
      <w:r w:rsidRPr="005513D6">
        <w:rPr>
          <w:rFonts w:ascii="Times New Roman" w:hAnsi="Times New Roman" w:cs="Times New Roman"/>
          <w:sz w:val="24"/>
          <w:szCs w:val="24"/>
        </w:rPr>
        <w:t>Bude se stavět venkovní učebna</w:t>
      </w:r>
    </w:p>
    <w:p w:rsidR="005513D6" w:rsidRPr="005513D6" w:rsidRDefault="005513D6" w:rsidP="005513D6">
      <w:pPr>
        <w:pStyle w:val="Zkladntext"/>
        <w:numPr>
          <w:ilvl w:val="0"/>
          <w:numId w:val="10"/>
        </w:numPr>
        <w:suppressAutoHyphens w:val="0"/>
        <w:spacing w:after="0" w:line="240" w:lineRule="auto"/>
        <w:jc w:val="both"/>
        <w:rPr>
          <w:rFonts w:ascii="Times New Roman" w:hAnsi="Times New Roman" w:cs="Times New Roman"/>
          <w:sz w:val="24"/>
          <w:szCs w:val="24"/>
        </w:rPr>
      </w:pPr>
      <w:r w:rsidRPr="005513D6">
        <w:rPr>
          <w:rFonts w:ascii="Times New Roman" w:hAnsi="Times New Roman" w:cs="Times New Roman"/>
          <w:sz w:val="24"/>
          <w:szCs w:val="24"/>
        </w:rPr>
        <w:t>Spolupráce probíhá nadstandardně – noví občánci, senioři…..</w:t>
      </w:r>
    </w:p>
    <w:p w:rsidR="005513D6" w:rsidRPr="005513D6" w:rsidRDefault="005513D6" w:rsidP="005513D6">
      <w:pPr>
        <w:pStyle w:val="Zkladntext"/>
        <w:numPr>
          <w:ilvl w:val="0"/>
          <w:numId w:val="10"/>
        </w:numPr>
        <w:suppressAutoHyphens w:val="0"/>
        <w:spacing w:after="0" w:line="240" w:lineRule="auto"/>
        <w:jc w:val="both"/>
        <w:rPr>
          <w:rFonts w:ascii="Times New Roman" w:hAnsi="Times New Roman" w:cs="Times New Roman"/>
          <w:sz w:val="24"/>
          <w:szCs w:val="24"/>
        </w:rPr>
      </w:pPr>
      <w:r w:rsidRPr="005513D6">
        <w:rPr>
          <w:rFonts w:ascii="Times New Roman" w:hAnsi="Times New Roman" w:cs="Times New Roman"/>
          <w:sz w:val="24"/>
          <w:szCs w:val="24"/>
        </w:rPr>
        <w:t>Velké poděkování p. ředitelce – nové vybavení ve třídách, nová učebna, zapojování se do mnohých investičních i neinvestičních projektů, výborné výsledky žáků</w:t>
      </w:r>
    </w:p>
    <w:p w:rsidR="005513D6" w:rsidRPr="005513D6" w:rsidRDefault="005513D6" w:rsidP="005513D6">
      <w:pPr>
        <w:pStyle w:val="Zkladntext"/>
        <w:numPr>
          <w:ilvl w:val="0"/>
          <w:numId w:val="10"/>
        </w:numPr>
        <w:suppressAutoHyphens w:val="0"/>
        <w:spacing w:after="0" w:line="240" w:lineRule="auto"/>
        <w:jc w:val="both"/>
        <w:rPr>
          <w:rFonts w:ascii="Times New Roman" w:hAnsi="Times New Roman" w:cs="Times New Roman"/>
          <w:sz w:val="24"/>
          <w:szCs w:val="24"/>
        </w:rPr>
      </w:pPr>
      <w:r w:rsidRPr="005513D6">
        <w:rPr>
          <w:rFonts w:ascii="Times New Roman" w:hAnsi="Times New Roman" w:cs="Times New Roman"/>
          <w:sz w:val="24"/>
          <w:szCs w:val="24"/>
        </w:rPr>
        <w:t>Rozšíření spolupráce s MŠ – do projektu školková menza, Erasmus + na vzdělávání dětí a další</w:t>
      </w:r>
    </w:p>
    <w:p w:rsidR="005513D6" w:rsidRPr="005513D6" w:rsidRDefault="005513D6" w:rsidP="005513D6">
      <w:pPr>
        <w:pStyle w:val="Zkladntext"/>
        <w:rPr>
          <w:rFonts w:ascii="Times New Roman" w:hAnsi="Times New Roman" w:cs="Times New Roman"/>
          <w:b/>
          <w:bCs/>
          <w:sz w:val="24"/>
          <w:szCs w:val="24"/>
        </w:rPr>
      </w:pPr>
      <w:r w:rsidRPr="005513D6">
        <w:rPr>
          <w:rFonts w:ascii="Times New Roman" w:hAnsi="Times New Roman" w:cs="Times New Roman"/>
          <w:b/>
          <w:bCs/>
          <w:sz w:val="24"/>
          <w:szCs w:val="24"/>
        </w:rPr>
        <w:t xml:space="preserve">Bezpečná městská část </w:t>
      </w:r>
    </w:p>
    <w:p w:rsidR="005513D6" w:rsidRPr="005513D6" w:rsidRDefault="005513D6" w:rsidP="005513D6">
      <w:pPr>
        <w:pStyle w:val="Zkladntext"/>
        <w:numPr>
          <w:ilvl w:val="0"/>
          <w:numId w:val="10"/>
        </w:numPr>
        <w:suppressAutoHyphens w:val="0"/>
        <w:spacing w:after="0" w:line="240" w:lineRule="auto"/>
        <w:jc w:val="both"/>
        <w:rPr>
          <w:rFonts w:ascii="Times New Roman" w:hAnsi="Times New Roman" w:cs="Times New Roman"/>
          <w:sz w:val="24"/>
          <w:szCs w:val="24"/>
        </w:rPr>
      </w:pPr>
      <w:r w:rsidRPr="005513D6">
        <w:rPr>
          <w:rFonts w:ascii="Times New Roman" w:hAnsi="Times New Roman" w:cs="Times New Roman"/>
          <w:sz w:val="24"/>
          <w:szCs w:val="24"/>
        </w:rPr>
        <w:t>Pracuje se na projektu dolní části MH ke zklidnění dopravy</w:t>
      </w:r>
    </w:p>
    <w:p w:rsidR="005513D6" w:rsidRPr="005513D6" w:rsidRDefault="005513D6" w:rsidP="005513D6">
      <w:pPr>
        <w:pStyle w:val="Zkladntext"/>
        <w:numPr>
          <w:ilvl w:val="0"/>
          <w:numId w:val="10"/>
        </w:numPr>
        <w:suppressAutoHyphens w:val="0"/>
        <w:spacing w:after="0" w:line="240" w:lineRule="auto"/>
        <w:jc w:val="both"/>
        <w:rPr>
          <w:rFonts w:ascii="Times New Roman" w:hAnsi="Times New Roman" w:cs="Times New Roman"/>
          <w:sz w:val="24"/>
          <w:szCs w:val="24"/>
        </w:rPr>
      </w:pPr>
      <w:r w:rsidRPr="005513D6">
        <w:rPr>
          <w:rFonts w:ascii="Times New Roman" w:hAnsi="Times New Roman" w:cs="Times New Roman"/>
          <w:sz w:val="24"/>
          <w:szCs w:val="24"/>
        </w:rPr>
        <w:t>Budou se hledat možnosti ke zpracování projektu na osvětlení přechodu u mŠ</w:t>
      </w:r>
    </w:p>
    <w:p w:rsidR="005513D6" w:rsidRPr="005513D6" w:rsidRDefault="005513D6" w:rsidP="005513D6">
      <w:pPr>
        <w:pStyle w:val="Zkladntext"/>
        <w:rPr>
          <w:rFonts w:ascii="Times New Roman" w:hAnsi="Times New Roman" w:cs="Times New Roman"/>
          <w:b/>
          <w:bCs/>
          <w:sz w:val="24"/>
          <w:szCs w:val="24"/>
        </w:rPr>
      </w:pPr>
      <w:r w:rsidRPr="005513D6">
        <w:rPr>
          <w:rFonts w:ascii="Times New Roman" w:hAnsi="Times New Roman" w:cs="Times New Roman"/>
          <w:b/>
          <w:bCs/>
          <w:sz w:val="24"/>
          <w:szCs w:val="24"/>
        </w:rPr>
        <w:t>Podmínky pro zaměstnanost občanů MH</w:t>
      </w:r>
    </w:p>
    <w:p w:rsidR="005513D6" w:rsidRPr="005513D6" w:rsidRDefault="005513D6" w:rsidP="005513D6">
      <w:pPr>
        <w:pStyle w:val="Zkladntext"/>
        <w:numPr>
          <w:ilvl w:val="0"/>
          <w:numId w:val="10"/>
        </w:numPr>
        <w:suppressAutoHyphens w:val="0"/>
        <w:spacing w:after="0" w:line="240" w:lineRule="auto"/>
        <w:jc w:val="both"/>
        <w:rPr>
          <w:rFonts w:ascii="Times New Roman" w:hAnsi="Times New Roman" w:cs="Times New Roman"/>
          <w:sz w:val="24"/>
          <w:szCs w:val="24"/>
        </w:rPr>
      </w:pPr>
      <w:r w:rsidRPr="005513D6">
        <w:rPr>
          <w:rFonts w:ascii="Times New Roman" w:hAnsi="Times New Roman" w:cs="Times New Roman"/>
          <w:sz w:val="24"/>
          <w:szCs w:val="24"/>
        </w:rPr>
        <w:t>Průběžně se zaměstnávají dle potřeby hoštičtí a pustojakartičtí lidé na dohody, ať to jsou studenti či důchodci</w:t>
      </w:r>
    </w:p>
    <w:p w:rsidR="005513D6" w:rsidRPr="005513D6" w:rsidRDefault="005513D6" w:rsidP="005513D6">
      <w:pPr>
        <w:pStyle w:val="Zkladntext"/>
        <w:rPr>
          <w:rFonts w:ascii="Times New Roman" w:hAnsi="Times New Roman" w:cs="Times New Roman"/>
          <w:b/>
          <w:bCs/>
          <w:sz w:val="24"/>
          <w:szCs w:val="24"/>
        </w:rPr>
      </w:pPr>
      <w:r w:rsidRPr="005513D6">
        <w:rPr>
          <w:rFonts w:ascii="Times New Roman" w:hAnsi="Times New Roman" w:cs="Times New Roman"/>
          <w:b/>
          <w:bCs/>
          <w:sz w:val="24"/>
          <w:szCs w:val="24"/>
        </w:rPr>
        <w:t>Zdravé životní prostředí</w:t>
      </w:r>
    </w:p>
    <w:p w:rsidR="005513D6" w:rsidRPr="005513D6" w:rsidRDefault="005513D6" w:rsidP="005513D6">
      <w:pPr>
        <w:pStyle w:val="Zkladntext"/>
        <w:rPr>
          <w:rFonts w:ascii="Times New Roman" w:hAnsi="Times New Roman" w:cs="Times New Roman"/>
          <w:sz w:val="24"/>
          <w:szCs w:val="24"/>
        </w:rPr>
      </w:pPr>
      <w:r w:rsidRPr="005513D6">
        <w:rPr>
          <w:rFonts w:ascii="Times New Roman" w:hAnsi="Times New Roman" w:cs="Times New Roman"/>
          <w:sz w:val="24"/>
          <w:szCs w:val="24"/>
        </w:rPr>
        <w:t>- pravidelná údržba zeleně</w:t>
      </w:r>
    </w:p>
    <w:p w:rsidR="005513D6" w:rsidRPr="005513D6" w:rsidRDefault="005513D6" w:rsidP="005513D6">
      <w:pPr>
        <w:pStyle w:val="Zkladntext"/>
        <w:rPr>
          <w:rFonts w:ascii="Times New Roman" w:hAnsi="Times New Roman" w:cs="Times New Roman"/>
          <w:sz w:val="24"/>
          <w:szCs w:val="24"/>
        </w:rPr>
      </w:pPr>
      <w:r w:rsidRPr="005513D6">
        <w:rPr>
          <w:rFonts w:ascii="Times New Roman" w:hAnsi="Times New Roman" w:cs="Times New Roman"/>
          <w:sz w:val="24"/>
          <w:szCs w:val="24"/>
        </w:rPr>
        <w:t>- nová posezení umístěna v lesoparku a u malého mostku ke Globusu</w:t>
      </w:r>
    </w:p>
    <w:p w:rsidR="005513D6" w:rsidRPr="005513D6" w:rsidRDefault="005513D6" w:rsidP="005513D6">
      <w:pPr>
        <w:pStyle w:val="Zkladntext"/>
        <w:rPr>
          <w:rFonts w:ascii="Times New Roman" w:hAnsi="Times New Roman" w:cs="Times New Roman"/>
          <w:sz w:val="24"/>
          <w:szCs w:val="24"/>
        </w:rPr>
      </w:pPr>
      <w:r w:rsidRPr="005513D6">
        <w:rPr>
          <w:rFonts w:ascii="Times New Roman" w:hAnsi="Times New Roman" w:cs="Times New Roman"/>
          <w:sz w:val="24"/>
          <w:szCs w:val="24"/>
        </w:rPr>
        <w:t>- proběhne nová výsadba stromů na dopravním hřišti okolo plotu u cesty v rámci akce ke Dni stromů</w:t>
      </w:r>
    </w:p>
    <w:p w:rsidR="005513D6" w:rsidRPr="005513D6" w:rsidRDefault="005513D6" w:rsidP="005513D6">
      <w:pPr>
        <w:pStyle w:val="Zkladntext"/>
        <w:rPr>
          <w:rFonts w:ascii="Times New Roman" w:hAnsi="Times New Roman" w:cs="Times New Roman"/>
          <w:b/>
          <w:bCs/>
          <w:sz w:val="24"/>
          <w:szCs w:val="24"/>
        </w:rPr>
      </w:pPr>
      <w:r w:rsidRPr="005513D6">
        <w:rPr>
          <w:rFonts w:ascii="Times New Roman" w:hAnsi="Times New Roman" w:cs="Times New Roman"/>
          <w:b/>
          <w:bCs/>
          <w:sz w:val="24"/>
          <w:szCs w:val="24"/>
        </w:rPr>
        <w:t>Kultura, sport</w:t>
      </w:r>
    </w:p>
    <w:p w:rsidR="005513D6" w:rsidRPr="005513D6" w:rsidRDefault="005513D6" w:rsidP="005513D6">
      <w:pPr>
        <w:pStyle w:val="Zkladntext"/>
        <w:numPr>
          <w:ilvl w:val="0"/>
          <w:numId w:val="10"/>
        </w:numPr>
        <w:suppressAutoHyphens w:val="0"/>
        <w:spacing w:after="0" w:line="240" w:lineRule="auto"/>
        <w:jc w:val="both"/>
        <w:rPr>
          <w:rFonts w:ascii="Times New Roman" w:hAnsi="Times New Roman" w:cs="Times New Roman"/>
          <w:sz w:val="24"/>
          <w:szCs w:val="24"/>
        </w:rPr>
      </w:pPr>
      <w:r w:rsidRPr="005513D6">
        <w:rPr>
          <w:rFonts w:ascii="Times New Roman" w:hAnsi="Times New Roman" w:cs="Times New Roman"/>
          <w:sz w:val="24"/>
          <w:szCs w:val="24"/>
        </w:rPr>
        <w:t>Budou podávány další granty na SMO k podpoře kultury a sportu v Hošticích</w:t>
      </w:r>
    </w:p>
    <w:p w:rsidR="005513D6" w:rsidRPr="005513D6" w:rsidRDefault="005513D6" w:rsidP="005513D6">
      <w:pPr>
        <w:pStyle w:val="Zkladntext"/>
        <w:numPr>
          <w:ilvl w:val="0"/>
          <w:numId w:val="10"/>
        </w:numPr>
        <w:suppressAutoHyphens w:val="0"/>
        <w:spacing w:after="0" w:line="240" w:lineRule="auto"/>
        <w:jc w:val="both"/>
        <w:rPr>
          <w:rFonts w:ascii="Times New Roman" w:hAnsi="Times New Roman" w:cs="Times New Roman"/>
          <w:sz w:val="24"/>
          <w:szCs w:val="24"/>
        </w:rPr>
      </w:pPr>
      <w:r w:rsidRPr="005513D6">
        <w:rPr>
          <w:rFonts w:ascii="Times New Roman" w:hAnsi="Times New Roman" w:cs="Times New Roman"/>
          <w:sz w:val="24"/>
          <w:szCs w:val="24"/>
        </w:rPr>
        <w:t xml:space="preserve">O všech kulturních a sportovních akcích </w:t>
      </w:r>
      <w:r w:rsidR="006F558D">
        <w:rPr>
          <w:rFonts w:ascii="Times New Roman" w:hAnsi="Times New Roman" w:cs="Times New Roman"/>
          <w:sz w:val="24"/>
          <w:szCs w:val="24"/>
        </w:rPr>
        <w:t xml:space="preserve">budou </w:t>
      </w:r>
      <w:r w:rsidRPr="005513D6">
        <w:rPr>
          <w:rFonts w:ascii="Times New Roman" w:hAnsi="Times New Roman" w:cs="Times New Roman"/>
          <w:sz w:val="24"/>
          <w:szCs w:val="24"/>
        </w:rPr>
        <w:t>občané pravidelně informováni</w:t>
      </w:r>
    </w:p>
    <w:p w:rsidR="00121C63" w:rsidRDefault="00121C63" w:rsidP="00467C53">
      <w:pPr>
        <w:pStyle w:val="Odstavecseseznamem"/>
        <w:ind w:left="0" w:right="-567"/>
      </w:pPr>
    </w:p>
    <w:p w:rsidR="00121C63" w:rsidRDefault="00153D10" w:rsidP="00467C53">
      <w:pPr>
        <w:pStyle w:val="Odstavecseseznamem"/>
        <w:ind w:left="0" w:right="-567"/>
      </w:pPr>
      <w:r>
        <w:t>Paní starostka se zeptala, zda má někdo nějaký dotaz.</w:t>
      </w:r>
    </w:p>
    <w:p w:rsidR="006F558D" w:rsidRDefault="006F558D" w:rsidP="00467C53">
      <w:pPr>
        <w:pStyle w:val="Odstavecseseznamem"/>
        <w:ind w:left="0" w:right="-567"/>
      </w:pPr>
    </w:p>
    <w:p w:rsidR="00153D10" w:rsidRDefault="00153D10" w:rsidP="00467C53">
      <w:pPr>
        <w:pStyle w:val="Odstavecseseznamem"/>
        <w:ind w:left="0" w:right="-567"/>
      </w:pPr>
      <w:r>
        <w:t>Pan Hollesch se přihlásil o slovo a řekl, že by chtěl upozornit na to,</w:t>
      </w:r>
      <w:r w:rsidR="00290CC3">
        <w:t xml:space="preserve"> že až se bude opravovat ulice S</w:t>
      </w:r>
      <w:r>
        <w:t>portovní, že se bude dělat přípojka</w:t>
      </w:r>
      <w:r w:rsidR="006F558D">
        <w:t xml:space="preserve">. </w:t>
      </w:r>
      <w:r>
        <w:t xml:space="preserve">Dále jako </w:t>
      </w:r>
      <w:r w:rsidR="006F558D">
        <w:t xml:space="preserve">předseda </w:t>
      </w:r>
      <w:r>
        <w:t>TJ Slavia Malé Hoštice by chtěl poděkovat za dotaci na halu, v úterý se začíná sta</w:t>
      </w:r>
      <w:r w:rsidR="006F558D">
        <w:t>vět.</w:t>
      </w:r>
    </w:p>
    <w:p w:rsidR="006F558D" w:rsidRDefault="006F558D" w:rsidP="00467C53">
      <w:pPr>
        <w:pStyle w:val="Odstavecseseznamem"/>
        <w:ind w:left="0" w:right="-567"/>
      </w:pPr>
    </w:p>
    <w:p w:rsidR="00153D10" w:rsidRDefault="00153D10" w:rsidP="00467C53">
      <w:pPr>
        <w:pStyle w:val="Odstavecseseznamem"/>
        <w:ind w:left="0" w:right="-567"/>
      </w:pPr>
      <w:r>
        <w:lastRenderedPageBreak/>
        <w:t>Paní Vaňková se přihlásila o slovo a řekl</w:t>
      </w:r>
      <w:r w:rsidR="00290CC3">
        <w:t>a, že je to více než</w:t>
      </w:r>
      <w:r>
        <w:t xml:space="preserve"> rok</w:t>
      </w:r>
      <w:r w:rsidR="006F558D">
        <w:t>,</w:t>
      </w:r>
      <w:r>
        <w:t xml:space="preserve"> co se řešilo parkování na spodní části ulice Slezské. Neustále tam parkují Kučovi, Vltavští a Ribkovi. Pan Hollesch tam nechal odstranit žluté </w:t>
      </w:r>
      <w:r w:rsidR="006F558D">
        <w:t xml:space="preserve">čáry </w:t>
      </w:r>
      <w:r>
        <w:t>na cestě.  Dále myslí si, že je nový pan ředitel MP a mohl by pro to něco udělat.</w:t>
      </w:r>
    </w:p>
    <w:p w:rsidR="006F558D" w:rsidRDefault="006F558D" w:rsidP="00467C53">
      <w:pPr>
        <w:pStyle w:val="Odstavecseseznamem"/>
        <w:ind w:left="0" w:right="-567"/>
      </w:pPr>
    </w:p>
    <w:p w:rsidR="00153D10" w:rsidRDefault="00153D10" w:rsidP="00467C53">
      <w:pPr>
        <w:pStyle w:val="Odstavecseseznamem"/>
        <w:ind w:left="0" w:right="-567"/>
      </w:pPr>
      <w:r>
        <w:t>Paní starostka odpověděla, že se čeká od pana Semery na</w:t>
      </w:r>
      <w:r w:rsidR="00D64397">
        <w:t xml:space="preserve"> návrh studie</w:t>
      </w:r>
      <w:r>
        <w:t xml:space="preserve"> pro dolní část ulice Slezské – </w:t>
      </w:r>
      <w:r w:rsidR="006F558D">
        <w:t>dopravní značení, retardéry.</w:t>
      </w:r>
    </w:p>
    <w:p w:rsidR="00153D10" w:rsidRDefault="00153D10" w:rsidP="00467C53">
      <w:pPr>
        <w:pStyle w:val="Odstavecseseznamem"/>
        <w:ind w:left="0" w:right="-567"/>
      </w:pPr>
      <w:r>
        <w:t xml:space="preserve">Pan </w:t>
      </w:r>
      <w:r w:rsidR="008E52CC">
        <w:t xml:space="preserve">místostarosta </w:t>
      </w:r>
      <w:r>
        <w:t xml:space="preserve">Vaněk odpověděl, že až bude ukončený projekt na přeznačení a retardér, tak </w:t>
      </w:r>
      <w:r w:rsidR="008E52CC">
        <w:t xml:space="preserve">by měla být </w:t>
      </w:r>
      <w:r>
        <w:t xml:space="preserve">zóna 30 v obci </w:t>
      </w:r>
      <w:r w:rsidR="006F55AB">
        <w:t xml:space="preserve">a měla by se situace zlepšit. Pan Ribka tam parkuje schválně, aby se jezdilo pomalu, až budou nainstalované retardéry, tak řekl, že bude parkovat ve dvoře. Všichni </w:t>
      </w:r>
      <w:r w:rsidR="008E52CC">
        <w:t xml:space="preserve">občané </w:t>
      </w:r>
      <w:r w:rsidR="006F55AB">
        <w:t>můžou volat na městskou policii a nahlásit špatné parkování.</w:t>
      </w:r>
    </w:p>
    <w:p w:rsidR="008E52CC" w:rsidRDefault="008E52CC" w:rsidP="00467C53">
      <w:pPr>
        <w:pStyle w:val="Odstavecseseznamem"/>
        <w:ind w:left="0" w:right="-567"/>
      </w:pPr>
    </w:p>
    <w:p w:rsidR="00E752FE" w:rsidRPr="000B28E9" w:rsidRDefault="000B28E9" w:rsidP="00467C53">
      <w:pPr>
        <w:pStyle w:val="Odstavecseseznamem"/>
        <w:ind w:left="0" w:right="-567"/>
      </w:pPr>
      <w:r w:rsidRPr="000B28E9">
        <w:t>Nikdo jiný neměl dotaz, nechalo se hlasovat.</w:t>
      </w:r>
    </w:p>
    <w:p w:rsidR="000B28E9" w:rsidRDefault="000B28E9" w:rsidP="00467C53">
      <w:pPr>
        <w:pStyle w:val="Odstavecseseznamem"/>
        <w:ind w:left="0" w:right="-567"/>
        <w:rPr>
          <w:b/>
          <w:u w:val="single"/>
        </w:rPr>
      </w:pPr>
    </w:p>
    <w:tbl>
      <w:tblPr>
        <w:tblW w:w="0" w:type="auto"/>
        <w:tblLayout w:type="fixed"/>
        <w:tblLook w:val="04A0" w:firstRow="1" w:lastRow="0" w:firstColumn="1" w:lastColumn="0" w:noHBand="0" w:noVBand="1"/>
      </w:tblPr>
      <w:tblGrid>
        <w:gridCol w:w="510"/>
        <w:gridCol w:w="1134"/>
        <w:gridCol w:w="7994"/>
      </w:tblGrid>
      <w:tr w:rsidR="00467C53" w:rsidRPr="00153D10" w:rsidTr="005A0C78">
        <w:trPr>
          <w:cantSplit/>
          <w:trHeight w:val="397"/>
        </w:trPr>
        <w:tc>
          <w:tcPr>
            <w:tcW w:w="1644" w:type="dxa"/>
            <w:gridSpan w:val="2"/>
            <w:vAlign w:val="bottom"/>
          </w:tcPr>
          <w:p w:rsidR="00467C53" w:rsidRPr="00153D10" w:rsidRDefault="00467C53" w:rsidP="00467C53">
            <w:pPr>
              <w:pStyle w:val="usnesenbod"/>
              <w:numPr>
                <w:ilvl w:val="0"/>
                <w:numId w:val="0"/>
              </w:numPr>
              <w:jc w:val="left"/>
              <w:rPr>
                <w:sz w:val="24"/>
              </w:rPr>
            </w:pPr>
            <w:r w:rsidRPr="00153D10">
              <w:rPr>
                <w:sz w:val="24"/>
              </w:rPr>
              <w:t>7/8/ZMC/19</w:t>
            </w:r>
          </w:p>
        </w:tc>
        <w:tc>
          <w:tcPr>
            <w:tcW w:w="7994" w:type="dxa"/>
            <w:vAlign w:val="bottom"/>
          </w:tcPr>
          <w:p w:rsidR="00467C53" w:rsidRPr="00153D10" w:rsidRDefault="00467C53" w:rsidP="005A0C78">
            <w:pPr>
              <w:pStyle w:val="usnesenbuka"/>
              <w:jc w:val="left"/>
              <w:rPr>
                <w:b/>
                <w:sz w:val="24"/>
              </w:rPr>
            </w:pPr>
            <w:r w:rsidRPr="00153D10">
              <w:rPr>
                <w:b/>
                <w:sz w:val="24"/>
              </w:rPr>
              <w:t>Zpráva o činnosti ZMČ</w:t>
            </w:r>
          </w:p>
        </w:tc>
      </w:tr>
      <w:tr w:rsidR="00467C53" w:rsidRPr="00153D10" w:rsidTr="005A0C78">
        <w:trPr>
          <w:cantSplit/>
          <w:trHeight w:val="397"/>
        </w:trPr>
        <w:tc>
          <w:tcPr>
            <w:tcW w:w="9638" w:type="dxa"/>
            <w:gridSpan w:val="3"/>
            <w:vAlign w:val="bottom"/>
          </w:tcPr>
          <w:p w:rsidR="00467C53" w:rsidRPr="00153D10" w:rsidRDefault="00467C53" w:rsidP="005A0C78">
            <w:pPr>
              <w:pStyle w:val="usnesenbuka"/>
              <w:jc w:val="left"/>
              <w:rPr>
                <w:sz w:val="24"/>
              </w:rPr>
            </w:pPr>
            <w:r w:rsidRPr="00153D10">
              <w:rPr>
                <w:sz w:val="24"/>
              </w:rPr>
              <w:t>Zastupitelstvo městské části</w:t>
            </w:r>
          </w:p>
        </w:tc>
      </w:tr>
      <w:tr w:rsidR="00467C53" w:rsidRPr="00153D10" w:rsidTr="005A0C78">
        <w:trPr>
          <w:cantSplit/>
          <w:trHeight w:val="397"/>
        </w:trPr>
        <w:tc>
          <w:tcPr>
            <w:tcW w:w="9638" w:type="dxa"/>
            <w:gridSpan w:val="3"/>
            <w:vAlign w:val="bottom"/>
          </w:tcPr>
          <w:p w:rsidR="00467C53" w:rsidRPr="00153D10" w:rsidRDefault="00467C53" w:rsidP="005A0C78">
            <w:pPr>
              <w:pStyle w:val="1usnesen"/>
              <w:numPr>
                <w:ilvl w:val="0"/>
                <w:numId w:val="0"/>
              </w:numPr>
              <w:jc w:val="left"/>
              <w:rPr>
                <w:b w:val="0"/>
                <w:sz w:val="24"/>
              </w:rPr>
            </w:pPr>
            <w:r w:rsidRPr="00153D10">
              <w:rPr>
                <w:sz w:val="24"/>
              </w:rPr>
              <w:t>bere na vědomí</w:t>
            </w:r>
          </w:p>
        </w:tc>
      </w:tr>
      <w:tr w:rsidR="00467C53" w:rsidRPr="00153D10" w:rsidTr="005A0C78">
        <w:trPr>
          <w:cantSplit/>
          <w:trHeight w:val="283"/>
        </w:trPr>
        <w:tc>
          <w:tcPr>
            <w:tcW w:w="510" w:type="dxa"/>
          </w:tcPr>
          <w:p w:rsidR="00467C53" w:rsidRPr="00153D10" w:rsidRDefault="00467C53" w:rsidP="005A0C78">
            <w:pPr>
              <w:pStyle w:val="usnesenbuka"/>
              <w:jc w:val="right"/>
              <w:rPr>
                <w:sz w:val="24"/>
              </w:rPr>
            </w:pPr>
          </w:p>
        </w:tc>
        <w:tc>
          <w:tcPr>
            <w:tcW w:w="9128" w:type="dxa"/>
            <w:gridSpan w:val="2"/>
            <w:vAlign w:val="bottom"/>
          </w:tcPr>
          <w:p w:rsidR="00467C53" w:rsidRPr="00153D10" w:rsidRDefault="00467C53" w:rsidP="005A0C78">
            <w:pPr>
              <w:jc w:val="both"/>
              <w:rPr>
                <w:rFonts w:ascii="Times New Roman" w:hAnsi="Times New Roman" w:cs="Times New Roman"/>
                <w:sz w:val="24"/>
                <w:szCs w:val="24"/>
              </w:rPr>
            </w:pPr>
            <w:r w:rsidRPr="00153D10">
              <w:rPr>
                <w:rFonts w:ascii="Times New Roman" w:hAnsi="Times New Roman" w:cs="Times New Roman"/>
                <w:sz w:val="24"/>
                <w:szCs w:val="24"/>
              </w:rPr>
              <w:t>zprávu o činnosti ZMČ od května 2019 do září 2019</w:t>
            </w:r>
            <w:r w:rsidR="00153D10">
              <w:rPr>
                <w:rFonts w:ascii="Times New Roman" w:hAnsi="Times New Roman" w:cs="Times New Roman"/>
                <w:sz w:val="24"/>
                <w:szCs w:val="24"/>
              </w:rPr>
              <w:t xml:space="preserve"> v oblastech: informace občanům, infrastruktura – investiční a neinvestiční akce do září 2019, školství, bezpečná městská část, podmínky pro zaměstnanost občanů MH, zdravé životní prostředí, kultura, sport</w:t>
            </w:r>
          </w:p>
        </w:tc>
      </w:tr>
    </w:tbl>
    <w:p w:rsidR="00467C53" w:rsidRPr="00153D10" w:rsidRDefault="00467C53" w:rsidP="00467C53">
      <w:pPr>
        <w:tabs>
          <w:tab w:val="right" w:pos="9639"/>
        </w:tabs>
        <w:spacing w:before="120"/>
        <w:rPr>
          <w:rFonts w:ascii="Times New Roman" w:hAnsi="Times New Roman" w:cs="Times New Roman"/>
          <w:sz w:val="24"/>
          <w:szCs w:val="24"/>
        </w:rPr>
      </w:pPr>
      <w:r w:rsidRPr="00153D10">
        <w:rPr>
          <w:rFonts w:ascii="Times New Roman" w:hAnsi="Times New Roman" w:cs="Times New Roman"/>
          <w:sz w:val="24"/>
          <w:szCs w:val="24"/>
        </w:rPr>
        <w:t xml:space="preserve">Výsledek hlasování: Pro: </w:t>
      </w:r>
      <w:r w:rsidR="00971F29" w:rsidRPr="00153D10">
        <w:rPr>
          <w:rFonts w:ascii="Times New Roman" w:hAnsi="Times New Roman" w:cs="Times New Roman"/>
          <w:sz w:val="24"/>
          <w:szCs w:val="24"/>
        </w:rPr>
        <w:t>9</w:t>
      </w:r>
      <w:r w:rsidRPr="00153D10">
        <w:rPr>
          <w:rFonts w:ascii="Times New Roman" w:hAnsi="Times New Roman" w:cs="Times New Roman"/>
          <w:sz w:val="24"/>
          <w:szCs w:val="24"/>
        </w:rPr>
        <w:t xml:space="preserve">, Proti: </w:t>
      </w:r>
      <w:r w:rsidR="00971F29" w:rsidRPr="00153D10">
        <w:rPr>
          <w:rFonts w:ascii="Times New Roman" w:hAnsi="Times New Roman" w:cs="Times New Roman"/>
          <w:sz w:val="24"/>
          <w:szCs w:val="24"/>
        </w:rPr>
        <w:t>0</w:t>
      </w:r>
      <w:r w:rsidRPr="00153D10">
        <w:rPr>
          <w:rFonts w:ascii="Times New Roman" w:hAnsi="Times New Roman" w:cs="Times New Roman"/>
          <w:sz w:val="24"/>
          <w:szCs w:val="24"/>
        </w:rPr>
        <w:t xml:space="preserve">, Nehlasoval: </w:t>
      </w:r>
      <w:r w:rsidR="00971F29" w:rsidRPr="00153D10">
        <w:rPr>
          <w:rFonts w:ascii="Times New Roman" w:hAnsi="Times New Roman" w:cs="Times New Roman"/>
          <w:sz w:val="24"/>
          <w:szCs w:val="24"/>
        </w:rPr>
        <w:t>0</w:t>
      </w:r>
      <w:r w:rsidRPr="00153D10">
        <w:rPr>
          <w:rFonts w:ascii="Times New Roman" w:hAnsi="Times New Roman" w:cs="Times New Roman"/>
          <w:sz w:val="24"/>
          <w:szCs w:val="24"/>
        </w:rPr>
        <w:t>, Zdržel se:</w:t>
      </w:r>
      <w:r w:rsidR="00971F29" w:rsidRPr="00153D10">
        <w:rPr>
          <w:rFonts w:ascii="Times New Roman" w:hAnsi="Times New Roman" w:cs="Times New Roman"/>
          <w:sz w:val="24"/>
          <w:szCs w:val="24"/>
        </w:rPr>
        <w:t>0</w:t>
      </w:r>
      <w:r w:rsidRPr="00153D10">
        <w:rPr>
          <w:rFonts w:ascii="Times New Roman" w:hAnsi="Times New Roman" w:cs="Times New Roman"/>
          <w:sz w:val="24"/>
          <w:szCs w:val="24"/>
        </w:rPr>
        <w:t xml:space="preserve"> </w:t>
      </w:r>
      <w:r w:rsidRPr="00153D10">
        <w:rPr>
          <w:rFonts w:ascii="Times New Roman" w:hAnsi="Times New Roman" w:cs="Times New Roman"/>
          <w:sz w:val="24"/>
          <w:szCs w:val="24"/>
        </w:rPr>
        <w:tab/>
        <w:t xml:space="preserve">Usnesení: </w:t>
      </w:r>
      <w:r w:rsidRPr="00153D10">
        <w:rPr>
          <w:rFonts w:ascii="Times New Roman" w:hAnsi="Times New Roman" w:cs="Times New Roman"/>
          <w:b/>
          <w:sz w:val="24"/>
          <w:szCs w:val="24"/>
        </w:rPr>
        <w:t>PŘIJATO</w:t>
      </w:r>
    </w:p>
    <w:p w:rsidR="00467C53" w:rsidRPr="00B55D5C" w:rsidRDefault="00467C53" w:rsidP="00467C53">
      <w:pPr>
        <w:pStyle w:val="Odstavecseseznamem"/>
        <w:ind w:left="0" w:right="-567"/>
        <w:rPr>
          <w:b/>
          <w:u w:val="single"/>
        </w:rPr>
      </w:pPr>
    </w:p>
    <w:p w:rsidR="005513D6" w:rsidRDefault="00B55D5C" w:rsidP="005513D6">
      <w:pPr>
        <w:numPr>
          <w:ilvl w:val="0"/>
          <w:numId w:val="5"/>
        </w:numPr>
        <w:suppressAutoHyphens w:val="0"/>
        <w:spacing w:after="0" w:line="240" w:lineRule="auto"/>
        <w:ind w:left="0" w:firstLine="0"/>
        <w:jc w:val="center"/>
        <w:rPr>
          <w:rFonts w:ascii="Times New Roman" w:hAnsi="Times New Roman" w:cs="Times New Roman"/>
          <w:b/>
          <w:sz w:val="24"/>
          <w:szCs w:val="24"/>
          <w:u w:val="single"/>
        </w:rPr>
      </w:pPr>
      <w:r w:rsidRPr="00B55D5C">
        <w:rPr>
          <w:rFonts w:ascii="Times New Roman" w:hAnsi="Times New Roman" w:cs="Times New Roman"/>
          <w:b/>
          <w:sz w:val="24"/>
          <w:szCs w:val="24"/>
          <w:u w:val="single"/>
        </w:rPr>
        <w:t>Dotazy, připomínky a podněty občanů a zastu</w:t>
      </w:r>
      <w:r w:rsidR="00467C53">
        <w:rPr>
          <w:rFonts w:ascii="Times New Roman" w:hAnsi="Times New Roman" w:cs="Times New Roman"/>
          <w:b/>
          <w:sz w:val="24"/>
          <w:szCs w:val="24"/>
          <w:u w:val="single"/>
        </w:rPr>
        <w:t>pitelstva</w:t>
      </w:r>
    </w:p>
    <w:p w:rsidR="005513D6" w:rsidRDefault="005513D6" w:rsidP="005513D6">
      <w:pPr>
        <w:suppressAutoHyphens w:val="0"/>
        <w:spacing w:after="0" w:line="240" w:lineRule="auto"/>
        <w:rPr>
          <w:rFonts w:ascii="Times New Roman" w:hAnsi="Times New Roman" w:cs="Times New Roman"/>
          <w:sz w:val="24"/>
          <w:szCs w:val="24"/>
        </w:rPr>
      </w:pPr>
      <w:r>
        <w:rPr>
          <w:rFonts w:ascii="Times New Roman" w:hAnsi="Times New Roman" w:cs="Times New Roman"/>
          <w:sz w:val="24"/>
          <w:szCs w:val="24"/>
        </w:rPr>
        <w:t>Paní starostka se zeptala, zda má někdo nějaký dotaz.</w:t>
      </w:r>
    </w:p>
    <w:p w:rsidR="005513D6" w:rsidRDefault="005513D6" w:rsidP="005513D6">
      <w:pPr>
        <w:suppressAutoHyphens w:val="0"/>
        <w:spacing w:after="0" w:line="240" w:lineRule="auto"/>
        <w:rPr>
          <w:rFonts w:ascii="Times New Roman" w:hAnsi="Times New Roman" w:cs="Times New Roman"/>
          <w:sz w:val="24"/>
          <w:szCs w:val="24"/>
        </w:rPr>
      </w:pPr>
    </w:p>
    <w:p w:rsidR="005513D6" w:rsidRPr="005513D6" w:rsidRDefault="005513D6" w:rsidP="005513D6">
      <w:pPr>
        <w:suppressAutoHyphens w:val="0"/>
        <w:spacing w:after="0" w:line="240" w:lineRule="auto"/>
        <w:rPr>
          <w:rFonts w:ascii="Times New Roman" w:hAnsi="Times New Roman" w:cs="Times New Roman"/>
          <w:sz w:val="24"/>
          <w:szCs w:val="24"/>
        </w:rPr>
      </w:pPr>
      <w:r>
        <w:rPr>
          <w:rFonts w:ascii="Times New Roman" w:hAnsi="Times New Roman" w:cs="Times New Roman"/>
          <w:sz w:val="24"/>
          <w:szCs w:val="24"/>
        </w:rPr>
        <w:t>Pan Pilz se přihlásil o slovo a vrátil se zpátky k tématu ohledně semaforů. Myslí si, že by děti nezneužívali tlačítka</w:t>
      </w:r>
      <w:r w:rsidR="006F558D">
        <w:rPr>
          <w:rFonts w:ascii="Times New Roman" w:hAnsi="Times New Roman" w:cs="Times New Roman"/>
          <w:sz w:val="24"/>
          <w:szCs w:val="24"/>
        </w:rPr>
        <w:t xml:space="preserve">. </w:t>
      </w:r>
      <w:r>
        <w:rPr>
          <w:rFonts w:ascii="Times New Roman" w:hAnsi="Times New Roman" w:cs="Times New Roman"/>
          <w:sz w:val="24"/>
          <w:szCs w:val="24"/>
        </w:rPr>
        <w:t>Pokud by to bylo v</w:t>
      </w:r>
      <w:r w:rsidR="000B28E9">
        <w:rPr>
          <w:rFonts w:ascii="Times New Roman" w:hAnsi="Times New Roman" w:cs="Times New Roman"/>
          <w:sz w:val="24"/>
          <w:szCs w:val="24"/>
        </w:rPr>
        <w:t> </w:t>
      </w:r>
      <w:r>
        <w:rPr>
          <w:rFonts w:ascii="Times New Roman" w:hAnsi="Times New Roman" w:cs="Times New Roman"/>
          <w:sz w:val="24"/>
          <w:szCs w:val="24"/>
        </w:rPr>
        <w:t>elektrorozvaděči</w:t>
      </w:r>
      <w:r w:rsidR="000B28E9">
        <w:rPr>
          <w:rFonts w:ascii="Times New Roman" w:hAnsi="Times New Roman" w:cs="Times New Roman"/>
          <w:sz w:val="24"/>
          <w:szCs w:val="24"/>
        </w:rPr>
        <w:t>,</w:t>
      </w:r>
      <w:r>
        <w:rPr>
          <w:rFonts w:ascii="Times New Roman" w:hAnsi="Times New Roman" w:cs="Times New Roman"/>
          <w:sz w:val="24"/>
          <w:szCs w:val="24"/>
        </w:rPr>
        <w:t xml:space="preserve"> </w:t>
      </w:r>
      <w:r w:rsidR="000B28E9">
        <w:rPr>
          <w:rFonts w:ascii="Times New Roman" w:hAnsi="Times New Roman" w:cs="Times New Roman"/>
          <w:sz w:val="24"/>
          <w:szCs w:val="24"/>
        </w:rPr>
        <w:t>a</w:t>
      </w:r>
      <w:r>
        <w:rPr>
          <w:rFonts w:ascii="Times New Roman" w:hAnsi="Times New Roman" w:cs="Times New Roman"/>
          <w:sz w:val="24"/>
          <w:szCs w:val="24"/>
        </w:rPr>
        <w:t xml:space="preserve">nebo že by to bylo na střeše domu, nemuselo by to zasahovat do projektu dotace. Bezdrátové ovládání nemá vliv na zařízení, v autobusech </w:t>
      </w:r>
      <w:r w:rsidR="000B28E9">
        <w:rPr>
          <w:rFonts w:ascii="Times New Roman" w:hAnsi="Times New Roman" w:cs="Times New Roman"/>
          <w:sz w:val="24"/>
          <w:szCs w:val="24"/>
        </w:rPr>
        <w:t>by bylo tlačítko a dá</w:t>
      </w:r>
      <w:r>
        <w:rPr>
          <w:rFonts w:ascii="Times New Roman" w:hAnsi="Times New Roman" w:cs="Times New Roman"/>
          <w:sz w:val="24"/>
          <w:szCs w:val="24"/>
        </w:rPr>
        <w:t>lkově by se ovládalo. Čím více automobilů bude jezdit, tím to bude horší, řidiči mají problém s vyjížděním na ulici Opavskou. Neopouštěl by od této myšlenky, nejsou to velké náklady</w:t>
      </w:r>
      <w:r w:rsidR="006F558D">
        <w:rPr>
          <w:rFonts w:ascii="Times New Roman" w:hAnsi="Times New Roman" w:cs="Times New Roman"/>
          <w:sz w:val="24"/>
          <w:szCs w:val="24"/>
        </w:rPr>
        <w:t>.</w:t>
      </w:r>
    </w:p>
    <w:p w:rsidR="006F558D" w:rsidRDefault="006F558D" w:rsidP="008C221E">
      <w:pPr>
        <w:suppressAutoHyphens w:val="0"/>
        <w:spacing w:after="0" w:line="240" w:lineRule="auto"/>
        <w:rPr>
          <w:rFonts w:ascii="Times New Roman" w:hAnsi="Times New Roman" w:cs="Times New Roman"/>
          <w:sz w:val="24"/>
          <w:szCs w:val="24"/>
        </w:rPr>
      </w:pPr>
    </w:p>
    <w:p w:rsidR="005513D6" w:rsidRDefault="00A45A6A" w:rsidP="008C221E">
      <w:pPr>
        <w:suppressAutoHyphens w:val="0"/>
        <w:spacing w:after="0" w:line="240" w:lineRule="auto"/>
        <w:rPr>
          <w:rFonts w:ascii="Times New Roman" w:hAnsi="Times New Roman" w:cs="Times New Roman"/>
          <w:sz w:val="24"/>
          <w:szCs w:val="24"/>
        </w:rPr>
      </w:pPr>
      <w:r w:rsidRPr="005678AD">
        <w:rPr>
          <w:rFonts w:ascii="Times New Roman" w:hAnsi="Times New Roman" w:cs="Times New Roman"/>
          <w:sz w:val="24"/>
          <w:szCs w:val="24"/>
        </w:rPr>
        <w:t>Druhý dotaz</w:t>
      </w:r>
      <w:r w:rsidR="005513D6">
        <w:rPr>
          <w:rFonts w:ascii="Times New Roman" w:hAnsi="Times New Roman" w:cs="Times New Roman"/>
          <w:sz w:val="24"/>
          <w:szCs w:val="24"/>
        </w:rPr>
        <w:t xml:space="preserve"> měl na nenapojené občany na </w:t>
      </w:r>
      <w:r w:rsidRPr="005678AD">
        <w:rPr>
          <w:rFonts w:ascii="Times New Roman" w:hAnsi="Times New Roman" w:cs="Times New Roman"/>
          <w:sz w:val="24"/>
          <w:szCs w:val="24"/>
        </w:rPr>
        <w:t>splaškovou kanalizaci</w:t>
      </w:r>
      <w:r w:rsidR="005513D6">
        <w:rPr>
          <w:rFonts w:ascii="Times New Roman" w:hAnsi="Times New Roman" w:cs="Times New Roman"/>
          <w:sz w:val="24"/>
          <w:szCs w:val="24"/>
        </w:rPr>
        <w:t>, kolik jich momentálně je.</w:t>
      </w:r>
    </w:p>
    <w:p w:rsidR="005513D6" w:rsidRDefault="005513D6" w:rsidP="008C221E">
      <w:pPr>
        <w:suppressAutoHyphens w:val="0"/>
        <w:spacing w:after="0" w:line="240" w:lineRule="auto"/>
        <w:rPr>
          <w:rFonts w:ascii="Times New Roman" w:hAnsi="Times New Roman" w:cs="Times New Roman"/>
          <w:sz w:val="24"/>
          <w:szCs w:val="24"/>
        </w:rPr>
      </w:pPr>
    </w:p>
    <w:p w:rsidR="00A45A6A" w:rsidRPr="005678AD" w:rsidRDefault="005513D6" w:rsidP="008C221E">
      <w:pPr>
        <w:suppressAutoHyphens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Paní starostka odpověděla, že situace na zhuštěnou dopravu řeší i </w:t>
      </w:r>
      <w:r w:rsidR="006F558D">
        <w:rPr>
          <w:rFonts w:ascii="Times New Roman" w:hAnsi="Times New Roman" w:cs="Times New Roman"/>
          <w:sz w:val="24"/>
          <w:szCs w:val="24"/>
        </w:rPr>
        <w:t xml:space="preserve">Sdružení obcí </w:t>
      </w:r>
      <w:r>
        <w:rPr>
          <w:rFonts w:ascii="Times New Roman" w:hAnsi="Times New Roman" w:cs="Times New Roman"/>
          <w:sz w:val="24"/>
          <w:szCs w:val="24"/>
        </w:rPr>
        <w:t xml:space="preserve">Hlučínska, plánuje se </w:t>
      </w:r>
      <w:r w:rsidR="006F558D">
        <w:rPr>
          <w:rFonts w:ascii="Times New Roman" w:hAnsi="Times New Roman" w:cs="Times New Roman"/>
          <w:sz w:val="24"/>
          <w:szCs w:val="24"/>
        </w:rPr>
        <w:t>přeložka cesty 1/56</w:t>
      </w:r>
      <w:r>
        <w:rPr>
          <w:rFonts w:ascii="Times New Roman" w:hAnsi="Times New Roman" w:cs="Times New Roman"/>
          <w:sz w:val="24"/>
          <w:szCs w:val="24"/>
        </w:rPr>
        <w:t>, který povede nad obcemi</w:t>
      </w:r>
      <w:r w:rsidR="006F558D">
        <w:rPr>
          <w:rFonts w:ascii="Times New Roman" w:hAnsi="Times New Roman" w:cs="Times New Roman"/>
          <w:sz w:val="24"/>
          <w:szCs w:val="24"/>
        </w:rPr>
        <w:t xml:space="preserve"> z Hlučína do Opavy</w:t>
      </w:r>
      <w:r>
        <w:rPr>
          <w:rFonts w:ascii="Times New Roman" w:hAnsi="Times New Roman" w:cs="Times New Roman"/>
          <w:sz w:val="24"/>
          <w:szCs w:val="24"/>
        </w:rPr>
        <w:t xml:space="preserve">. </w:t>
      </w:r>
      <w:r w:rsidR="006F558D">
        <w:rPr>
          <w:rFonts w:ascii="Times New Roman" w:hAnsi="Times New Roman" w:cs="Times New Roman"/>
          <w:sz w:val="24"/>
          <w:szCs w:val="24"/>
        </w:rPr>
        <w:t>Pak by se mělo dopravě přes MH ulevit.</w:t>
      </w:r>
    </w:p>
    <w:p w:rsidR="00A45A6A" w:rsidRPr="005678AD" w:rsidRDefault="00A45A6A" w:rsidP="008C221E">
      <w:pPr>
        <w:suppressAutoHyphens w:val="0"/>
        <w:spacing w:after="0" w:line="240" w:lineRule="auto"/>
        <w:rPr>
          <w:rFonts w:ascii="Times New Roman" w:hAnsi="Times New Roman" w:cs="Times New Roman"/>
          <w:sz w:val="24"/>
          <w:szCs w:val="24"/>
        </w:rPr>
      </w:pPr>
    </w:p>
    <w:p w:rsidR="005513D6" w:rsidRDefault="005513D6" w:rsidP="008C221E">
      <w:pPr>
        <w:suppressAutoHyphens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Pan </w:t>
      </w:r>
      <w:r w:rsidR="00A45A6A" w:rsidRPr="005678AD">
        <w:rPr>
          <w:rFonts w:ascii="Times New Roman" w:hAnsi="Times New Roman" w:cs="Times New Roman"/>
          <w:sz w:val="24"/>
          <w:szCs w:val="24"/>
        </w:rPr>
        <w:t xml:space="preserve">Věncek </w:t>
      </w:r>
      <w:r>
        <w:rPr>
          <w:rFonts w:ascii="Times New Roman" w:hAnsi="Times New Roman" w:cs="Times New Roman"/>
          <w:sz w:val="24"/>
          <w:szCs w:val="24"/>
        </w:rPr>
        <w:t>se přihlásil o slovo a dodal, že u křižovatky bydlí, tak může potvrdit, že někdy je problém s vyjetím, ale občané mohou zmáčknout semafor a autobus muže vyjet na hlavní ulici Opavskou. Hodně řidičů také dává přednost.</w:t>
      </w:r>
    </w:p>
    <w:p w:rsidR="005513D6" w:rsidRDefault="005513D6" w:rsidP="008C221E">
      <w:pPr>
        <w:suppressAutoHyphens w:val="0"/>
        <w:spacing w:after="0" w:line="240" w:lineRule="auto"/>
        <w:rPr>
          <w:rFonts w:ascii="Times New Roman" w:hAnsi="Times New Roman" w:cs="Times New Roman"/>
          <w:sz w:val="24"/>
          <w:szCs w:val="24"/>
        </w:rPr>
      </w:pPr>
    </w:p>
    <w:p w:rsidR="005513D6" w:rsidRPr="005678AD" w:rsidRDefault="005513D6" w:rsidP="008C221E">
      <w:pPr>
        <w:suppressAutoHyphens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Paní starostka dodala k druhému dotazu, že naposledy jich bylo 8 nenapojených, ale </w:t>
      </w:r>
      <w:r w:rsidR="006F558D">
        <w:rPr>
          <w:rFonts w:ascii="Times New Roman" w:hAnsi="Times New Roman" w:cs="Times New Roman"/>
          <w:sz w:val="24"/>
          <w:szCs w:val="24"/>
        </w:rPr>
        <w:t>tuto záležitost řeší odbor životního prostředí MMO. Nezná současný stav, proto bude zodpovězeno na příštím zasedání.</w:t>
      </w:r>
    </w:p>
    <w:p w:rsidR="00F311CF" w:rsidRDefault="00F311CF" w:rsidP="008C221E">
      <w:pPr>
        <w:suppressAutoHyphens w:val="0"/>
        <w:spacing w:after="0" w:line="240" w:lineRule="auto"/>
        <w:rPr>
          <w:rFonts w:ascii="Times New Roman" w:hAnsi="Times New Roman" w:cs="Times New Roman"/>
          <w:sz w:val="24"/>
          <w:szCs w:val="24"/>
        </w:rPr>
      </w:pPr>
    </w:p>
    <w:p w:rsidR="000B28E9" w:rsidRPr="005678AD" w:rsidRDefault="000B28E9" w:rsidP="008C221E">
      <w:pPr>
        <w:suppressAutoHyphens w:val="0"/>
        <w:spacing w:after="0" w:line="240" w:lineRule="auto"/>
        <w:rPr>
          <w:rFonts w:ascii="Times New Roman" w:hAnsi="Times New Roman" w:cs="Times New Roman"/>
          <w:sz w:val="24"/>
          <w:szCs w:val="24"/>
        </w:rPr>
      </w:pPr>
      <w:r>
        <w:rPr>
          <w:rFonts w:ascii="Times New Roman" w:hAnsi="Times New Roman" w:cs="Times New Roman"/>
          <w:sz w:val="24"/>
          <w:szCs w:val="24"/>
        </w:rPr>
        <w:t>Nikdo jiný neměl dotaz.</w:t>
      </w:r>
    </w:p>
    <w:p w:rsidR="00467C53" w:rsidRPr="00B55D5C" w:rsidRDefault="00467C53" w:rsidP="00467C53">
      <w:pPr>
        <w:suppressAutoHyphens w:val="0"/>
        <w:spacing w:after="0" w:line="240" w:lineRule="auto"/>
        <w:rPr>
          <w:rFonts w:ascii="Times New Roman" w:hAnsi="Times New Roman" w:cs="Times New Roman"/>
          <w:b/>
          <w:sz w:val="24"/>
          <w:szCs w:val="24"/>
          <w:u w:val="single"/>
        </w:rPr>
      </w:pPr>
    </w:p>
    <w:p w:rsidR="00B55D5C" w:rsidRPr="00B55D5C" w:rsidRDefault="00467C53" w:rsidP="00B55D5C">
      <w:pPr>
        <w:numPr>
          <w:ilvl w:val="0"/>
          <w:numId w:val="5"/>
        </w:numPr>
        <w:suppressAutoHyphens w:val="0"/>
        <w:spacing w:after="0" w:line="240" w:lineRule="auto"/>
        <w:ind w:left="0" w:firstLine="0"/>
        <w:jc w:val="center"/>
        <w:rPr>
          <w:rFonts w:ascii="Times New Roman" w:hAnsi="Times New Roman" w:cs="Times New Roman"/>
          <w:b/>
          <w:sz w:val="24"/>
          <w:szCs w:val="24"/>
          <w:u w:val="single"/>
        </w:rPr>
      </w:pPr>
      <w:r>
        <w:rPr>
          <w:rFonts w:ascii="Times New Roman" w:hAnsi="Times New Roman" w:cs="Times New Roman"/>
          <w:b/>
          <w:sz w:val="24"/>
          <w:szCs w:val="24"/>
          <w:u w:val="single"/>
        </w:rPr>
        <w:lastRenderedPageBreak/>
        <w:t>Závěr</w:t>
      </w:r>
    </w:p>
    <w:p w:rsidR="00B55D5C" w:rsidRDefault="00B55D5C" w:rsidP="00B55D5C">
      <w:pPr>
        <w:jc w:val="both"/>
        <w:rPr>
          <w:rFonts w:ascii="Times New Roman" w:hAnsi="Times New Roman" w:cs="Times New Roman"/>
          <w:sz w:val="24"/>
          <w:szCs w:val="24"/>
        </w:rPr>
      </w:pPr>
    </w:p>
    <w:p w:rsidR="00B55D5C" w:rsidRPr="00833B23" w:rsidRDefault="00B55D5C" w:rsidP="00B55D5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Paní starostka na závěr všem poděkovala </w:t>
      </w:r>
      <w:r w:rsidRPr="00833B23">
        <w:rPr>
          <w:rFonts w:ascii="Times New Roman" w:hAnsi="Times New Roman" w:cs="Times New Roman"/>
          <w:sz w:val="24"/>
          <w:szCs w:val="24"/>
        </w:rPr>
        <w:t>za účast a ukončil</w:t>
      </w:r>
      <w:r>
        <w:rPr>
          <w:rFonts w:ascii="Times New Roman" w:hAnsi="Times New Roman" w:cs="Times New Roman"/>
          <w:sz w:val="24"/>
          <w:szCs w:val="24"/>
        </w:rPr>
        <w:t>a</w:t>
      </w:r>
      <w:r w:rsidRPr="00833B23">
        <w:rPr>
          <w:rFonts w:ascii="Times New Roman" w:hAnsi="Times New Roman" w:cs="Times New Roman"/>
          <w:sz w:val="24"/>
          <w:szCs w:val="24"/>
        </w:rPr>
        <w:t xml:space="preserve"> zasedání.</w:t>
      </w:r>
    </w:p>
    <w:p w:rsidR="00B55D5C" w:rsidRPr="00833B23" w:rsidRDefault="00B55D5C" w:rsidP="00B55D5C">
      <w:pPr>
        <w:spacing w:after="0" w:line="240" w:lineRule="auto"/>
        <w:jc w:val="both"/>
        <w:rPr>
          <w:rFonts w:ascii="Times New Roman" w:hAnsi="Times New Roman" w:cs="Times New Roman"/>
          <w:sz w:val="24"/>
          <w:szCs w:val="24"/>
        </w:rPr>
      </w:pPr>
    </w:p>
    <w:p w:rsidR="00B55D5C" w:rsidRPr="00833B23" w:rsidRDefault="00B55D5C" w:rsidP="00B55D5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V Malých Hošticích, dne 3</w:t>
      </w:r>
      <w:r w:rsidRPr="00833B23">
        <w:rPr>
          <w:rFonts w:ascii="Times New Roman" w:hAnsi="Times New Roman" w:cs="Times New Roman"/>
          <w:sz w:val="24"/>
          <w:szCs w:val="24"/>
        </w:rPr>
        <w:t xml:space="preserve">0. </w:t>
      </w:r>
      <w:r>
        <w:rPr>
          <w:rFonts w:ascii="Times New Roman" w:hAnsi="Times New Roman" w:cs="Times New Roman"/>
          <w:sz w:val="24"/>
          <w:szCs w:val="24"/>
        </w:rPr>
        <w:t>9</w:t>
      </w:r>
      <w:r w:rsidRPr="00833B23">
        <w:rPr>
          <w:rFonts w:ascii="Times New Roman" w:hAnsi="Times New Roman" w:cs="Times New Roman"/>
          <w:sz w:val="24"/>
          <w:szCs w:val="24"/>
        </w:rPr>
        <w:t>. 2019</w:t>
      </w:r>
    </w:p>
    <w:p w:rsidR="00B55D5C" w:rsidRPr="00833B23" w:rsidRDefault="00B55D5C" w:rsidP="00B55D5C">
      <w:pPr>
        <w:spacing w:after="0" w:line="240" w:lineRule="auto"/>
        <w:jc w:val="both"/>
        <w:rPr>
          <w:rFonts w:ascii="Times New Roman" w:hAnsi="Times New Roman" w:cs="Times New Roman"/>
          <w:sz w:val="24"/>
          <w:szCs w:val="24"/>
        </w:rPr>
      </w:pPr>
    </w:p>
    <w:p w:rsidR="00B55D5C" w:rsidRPr="00833B23" w:rsidRDefault="00B55D5C" w:rsidP="00B55D5C">
      <w:pPr>
        <w:spacing w:after="0" w:line="240" w:lineRule="auto"/>
        <w:jc w:val="both"/>
        <w:rPr>
          <w:rFonts w:ascii="Times New Roman" w:hAnsi="Times New Roman" w:cs="Times New Roman"/>
          <w:sz w:val="24"/>
          <w:szCs w:val="24"/>
        </w:rPr>
      </w:pPr>
      <w:r w:rsidRPr="00833B23">
        <w:rPr>
          <w:rFonts w:ascii="Times New Roman" w:hAnsi="Times New Roman" w:cs="Times New Roman"/>
          <w:b/>
          <w:sz w:val="24"/>
          <w:szCs w:val="24"/>
        </w:rPr>
        <w:t>Zapsala:</w:t>
      </w:r>
      <w:r w:rsidRPr="00833B23">
        <w:rPr>
          <w:rFonts w:ascii="Times New Roman" w:hAnsi="Times New Roman" w:cs="Times New Roman"/>
          <w:sz w:val="24"/>
          <w:szCs w:val="24"/>
        </w:rPr>
        <w:t xml:space="preserve"> Bc. Helena Řeháčková, DiS.</w:t>
      </w:r>
    </w:p>
    <w:p w:rsidR="00B55D5C" w:rsidRPr="00833B23" w:rsidRDefault="00B55D5C" w:rsidP="00B55D5C">
      <w:pPr>
        <w:spacing w:after="0" w:line="240" w:lineRule="auto"/>
        <w:jc w:val="both"/>
        <w:rPr>
          <w:rFonts w:ascii="Times New Roman" w:hAnsi="Times New Roman" w:cs="Times New Roman"/>
          <w:sz w:val="24"/>
          <w:szCs w:val="24"/>
        </w:rPr>
      </w:pPr>
    </w:p>
    <w:p w:rsidR="00B55D5C" w:rsidRPr="00833B23" w:rsidRDefault="00B55D5C" w:rsidP="00B55D5C">
      <w:pPr>
        <w:spacing w:after="0" w:line="240" w:lineRule="auto"/>
        <w:jc w:val="both"/>
        <w:rPr>
          <w:rFonts w:ascii="Times New Roman" w:hAnsi="Times New Roman" w:cs="Times New Roman"/>
          <w:b/>
          <w:sz w:val="24"/>
          <w:szCs w:val="24"/>
        </w:rPr>
      </w:pPr>
      <w:r w:rsidRPr="00833B23">
        <w:rPr>
          <w:rFonts w:ascii="Times New Roman" w:hAnsi="Times New Roman" w:cs="Times New Roman"/>
          <w:b/>
          <w:sz w:val="24"/>
          <w:szCs w:val="24"/>
        </w:rPr>
        <w:t xml:space="preserve">Ověřovatelé zápisu: </w:t>
      </w:r>
    </w:p>
    <w:p w:rsidR="00B55D5C" w:rsidRPr="00833B23" w:rsidRDefault="00B55D5C" w:rsidP="00B55D5C">
      <w:pPr>
        <w:spacing w:after="0" w:line="240" w:lineRule="auto"/>
        <w:jc w:val="both"/>
        <w:rPr>
          <w:rFonts w:ascii="Times New Roman" w:hAnsi="Times New Roman" w:cs="Times New Roman"/>
          <w:b/>
          <w:sz w:val="24"/>
          <w:szCs w:val="24"/>
        </w:rPr>
      </w:pPr>
    </w:p>
    <w:p w:rsidR="00B55D5C" w:rsidRPr="00833B23" w:rsidRDefault="00B55D5C" w:rsidP="00B55D5C">
      <w:pPr>
        <w:spacing w:after="0" w:line="240" w:lineRule="auto"/>
        <w:jc w:val="both"/>
        <w:rPr>
          <w:rFonts w:ascii="Times New Roman" w:hAnsi="Times New Roman" w:cs="Times New Roman"/>
          <w:sz w:val="24"/>
          <w:szCs w:val="24"/>
        </w:rPr>
      </w:pPr>
      <w:r w:rsidRPr="00833B23">
        <w:rPr>
          <w:rFonts w:ascii="Times New Roman" w:hAnsi="Times New Roman" w:cs="Times New Roman"/>
          <w:b/>
          <w:sz w:val="24"/>
          <w:szCs w:val="24"/>
        </w:rPr>
        <w:t>Zastupitel</w:t>
      </w:r>
      <w:r w:rsidR="00555EED">
        <w:rPr>
          <w:rFonts w:ascii="Times New Roman" w:hAnsi="Times New Roman" w:cs="Times New Roman"/>
          <w:b/>
          <w:sz w:val="24"/>
          <w:szCs w:val="24"/>
        </w:rPr>
        <w:t>ka</w:t>
      </w:r>
      <w:r w:rsidRPr="00833B23">
        <w:rPr>
          <w:rFonts w:ascii="Times New Roman" w:hAnsi="Times New Roman" w:cs="Times New Roman"/>
          <w:b/>
          <w:sz w:val="24"/>
          <w:szCs w:val="24"/>
        </w:rPr>
        <w:t>:</w:t>
      </w:r>
      <w:r w:rsidRPr="00833B23">
        <w:rPr>
          <w:rFonts w:ascii="Times New Roman" w:hAnsi="Times New Roman" w:cs="Times New Roman"/>
          <w:sz w:val="24"/>
          <w:szCs w:val="24"/>
        </w:rPr>
        <w:tab/>
      </w:r>
      <w:r w:rsidR="00555EED">
        <w:rPr>
          <w:rFonts w:ascii="Times New Roman" w:hAnsi="Times New Roman" w:cs="Times New Roman"/>
          <w:sz w:val="24"/>
          <w:szCs w:val="24"/>
        </w:rPr>
        <w:t>Jarmila Malá</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833B23">
        <w:rPr>
          <w:rFonts w:ascii="Times New Roman" w:hAnsi="Times New Roman" w:cs="Times New Roman"/>
          <w:sz w:val="24"/>
          <w:szCs w:val="24"/>
        </w:rPr>
        <w:tab/>
        <w:t>…………………………………….</w:t>
      </w:r>
    </w:p>
    <w:p w:rsidR="00B55D5C" w:rsidRPr="00833B23" w:rsidRDefault="00B55D5C" w:rsidP="00B55D5C">
      <w:pPr>
        <w:spacing w:after="0" w:line="240" w:lineRule="auto"/>
        <w:jc w:val="both"/>
        <w:rPr>
          <w:rFonts w:ascii="Times New Roman" w:hAnsi="Times New Roman" w:cs="Times New Roman"/>
          <w:sz w:val="24"/>
          <w:szCs w:val="24"/>
        </w:rPr>
      </w:pPr>
    </w:p>
    <w:p w:rsidR="00B55D5C" w:rsidRPr="00833B23" w:rsidRDefault="00B55D5C" w:rsidP="00B55D5C">
      <w:pPr>
        <w:spacing w:after="0" w:line="240" w:lineRule="auto"/>
        <w:jc w:val="both"/>
        <w:rPr>
          <w:rFonts w:ascii="Times New Roman" w:hAnsi="Times New Roman" w:cs="Times New Roman"/>
          <w:sz w:val="24"/>
          <w:szCs w:val="24"/>
        </w:rPr>
      </w:pPr>
      <w:r w:rsidRPr="00833B23">
        <w:rPr>
          <w:rFonts w:ascii="Times New Roman" w:hAnsi="Times New Roman" w:cs="Times New Roman"/>
          <w:b/>
          <w:sz w:val="24"/>
          <w:szCs w:val="24"/>
        </w:rPr>
        <w:t>Zastupitel</w:t>
      </w:r>
      <w:r w:rsidR="00555EED">
        <w:rPr>
          <w:rFonts w:ascii="Times New Roman" w:hAnsi="Times New Roman" w:cs="Times New Roman"/>
          <w:b/>
          <w:sz w:val="24"/>
          <w:szCs w:val="24"/>
        </w:rPr>
        <w:t>ka</w:t>
      </w:r>
      <w:r w:rsidRPr="00833B23">
        <w:rPr>
          <w:rFonts w:ascii="Times New Roman" w:hAnsi="Times New Roman" w:cs="Times New Roman"/>
          <w:b/>
          <w:sz w:val="24"/>
          <w:szCs w:val="24"/>
        </w:rPr>
        <w:t>:</w:t>
      </w:r>
      <w:r>
        <w:rPr>
          <w:rFonts w:ascii="Times New Roman" w:hAnsi="Times New Roman" w:cs="Times New Roman"/>
          <w:sz w:val="24"/>
          <w:szCs w:val="24"/>
        </w:rPr>
        <w:tab/>
      </w:r>
      <w:r w:rsidR="00555EED">
        <w:rPr>
          <w:rFonts w:ascii="Times New Roman" w:hAnsi="Times New Roman" w:cs="Times New Roman"/>
          <w:sz w:val="24"/>
          <w:szCs w:val="24"/>
        </w:rPr>
        <w:t>Ing. Marie Vegelová</w:t>
      </w:r>
      <w:r w:rsidRPr="00833B23">
        <w:rPr>
          <w:rFonts w:ascii="Times New Roman" w:hAnsi="Times New Roman" w:cs="Times New Roman"/>
          <w:b/>
          <w:sz w:val="24"/>
          <w:szCs w:val="24"/>
        </w:rPr>
        <w:tab/>
      </w:r>
      <w:r w:rsidRPr="00833B23">
        <w:rPr>
          <w:rFonts w:ascii="Times New Roman" w:hAnsi="Times New Roman" w:cs="Times New Roman"/>
          <w:b/>
          <w:sz w:val="24"/>
          <w:szCs w:val="24"/>
        </w:rPr>
        <w:tab/>
      </w:r>
      <w:r w:rsidRPr="00833B23">
        <w:rPr>
          <w:rFonts w:ascii="Times New Roman" w:hAnsi="Times New Roman" w:cs="Times New Roman"/>
          <w:b/>
          <w:sz w:val="24"/>
          <w:szCs w:val="24"/>
        </w:rPr>
        <w:tab/>
      </w:r>
      <w:r w:rsidRPr="00833B23">
        <w:rPr>
          <w:rFonts w:ascii="Times New Roman" w:hAnsi="Times New Roman" w:cs="Times New Roman"/>
          <w:sz w:val="24"/>
          <w:szCs w:val="24"/>
        </w:rPr>
        <w:t>…………………………………….</w:t>
      </w:r>
    </w:p>
    <w:p w:rsidR="00B55D5C" w:rsidRPr="00833B23" w:rsidRDefault="00B55D5C" w:rsidP="00B55D5C">
      <w:pPr>
        <w:spacing w:after="0" w:line="240" w:lineRule="auto"/>
        <w:jc w:val="both"/>
        <w:rPr>
          <w:rFonts w:ascii="Times New Roman" w:hAnsi="Times New Roman" w:cs="Times New Roman"/>
          <w:sz w:val="24"/>
          <w:szCs w:val="24"/>
        </w:rPr>
      </w:pPr>
    </w:p>
    <w:p w:rsidR="00B55D5C" w:rsidRPr="00833B23" w:rsidRDefault="00B55D5C" w:rsidP="00B55D5C">
      <w:pPr>
        <w:spacing w:after="0" w:line="240" w:lineRule="auto"/>
        <w:jc w:val="both"/>
        <w:rPr>
          <w:rFonts w:ascii="Times New Roman" w:hAnsi="Times New Roman" w:cs="Times New Roman"/>
          <w:sz w:val="24"/>
          <w:szCs w:val="24"/>
        </w:rPr>
      </w:pPr>
      <w:r w:rsidRPr="00833B23">
        <w:rPr>
          <w:rFonts w:ascii="Times New Roman" w:hAnsi="Times New Roman" w:cs="Times New Roman"/>
          <w:b/>
          <w:sz w:val="24"/>
          <w:szCs w:val="24"/>
        </w:rPr>
        <w:t xml:space="preserve">Starostka: </w:t>
      </w:r>
      <w:r w:rsidRPr="00833B23">
        <w:rPr>
          <w:rFonts w:ascii="Times New Roman" w:hAnsi="Times New Roman" w:cs="Times New Roman"/>
          <w:sz w:val="24"/>
          <w:szCs w:val="24"/>
        </w:rPr>
        <w:t>Mgr. Miroslava Konečná</w:t>
      </w:r>
      <w:r w:rsidRPr="00833B23">
        <w:rPr>
          <w:rFonts w:ascii="Times New Roman" w:hAnsi="Times New Roman" w:cs="Times New Roman"/>
          <w:sz w:val="24"/>
          <w:szCs w:val="24"/>
        </w:rPr>
        <w:tab/>
      </w:r>
      <w:r w:rsidRPr="00833B23">
        <w:rPr>
          <w:rFonts w:ascii="Times New Roman" w:hAnsi="Times New Roman" w:cs="Times New Roman"/>
          <w:sz w:val="24"/>
          <w:szCs w:val="24"/>
        </w:rPr>
        <w:tab/>
      </w:r>
      <w:r w:rsidRPr="00833B23">
        <w:rPr>
          <w:rFonts w:ascii="Times New Roman" w:hAnsi="Times New Roman" w:cs="Times New Roman"/>
          <w:sz w:val="24"/>
          <w:szCs w:val="24"/>
        </w:rPr>
        <w:tab/>
        <w:t>……………………………………..</w:t>
      </w:r>
    </w:p>
    <w:p w:rsidR="00B55D5C" w:rsidRPr="00833B23" w:rsidRDefault="00B55D5C" w:rsidP="00B55D5C">
      <w:pPr>
        <w:spacing w:after="0" w:line="240" w:lineRule="auto"/>
        <w:jc w:val="both"/>
        <w:rPr>
          <w:rFonts w:ascii="Times New Roman" w:hAnsi="Times New Roman" w:cs="Times New Roman"/>
          <w:sz w:val="24"/>
          <w:szCs w:val="24"/>
        </w:rPr>
      </w:pPr>
    </w:p>
    <w:p w:rsidR="00B55D5C" w:rsidRPr="00833B23" w:rsidRDefault="00B55D5C" w:rsidP="00B55D5C">
      <w:pPr>
        <w:spacing w:after="0" w:line="240" w:lineRule="auto"/>
        <w:jc w:val="both"/>
        <w:rPr>
          <w:rFonts w:ascii="Times New Roman" w:hAnsi="Times New Roman" w:cs="Times New Roman"/>
          <w:sz w:val="24"/>
          <w:szCs w:val="24"/>
        </w:rPr>
      </w:pPr>
      <w:r w:rsidRPr="00833B23">
        <w:rPr>
          <w:rFonts w:ascii="Times New Roman" w:hAnsi="Times New Roman" w:cs="Times New Roman"/>
          <w:b/>
          <w:sz w:val="24"/>
          <w:szCs w:val="24"/>
        </w:rPr>
        <w:t xml:space="preserve">Místostarosta: </w:t>
      </w:r>
      <w:r w:rsidRPr="00833B23">
        <w:rPr>
          <w:rFonts w:ascii="Times New Roman" w:hAnsi="Times New Roman" w:cs="Times New Roman"/>
          <w:sz w:val="24"/>
          <w:szCs w:val="24"/>
        </w:rPr>
        <w:t>Lukáš Vaněk</w:t>
      </w:r>
      <w:r w:rsidRPr="00833B23">
        <w:rPr>
          <w:rFonts w:ascii="Times New Roman" w:hAnsi="Times New Roman" w:cs="Times New Roman"/>
          <w:sz w:val="24"/>
          <w:szCs w:val="24"/>
        </w:rPr>
        <w:tab/>
      </w:r>
      <w:r w:rsidRPr="00833B23">
        <w:rPr>
          <w:rFonts w:ascii="Times New Roman" w:hAnsi="Times New Roman" w:cs="Times New Roman"/>
          <w:sz w:val="24"/>
          <w:szCs w:val="24"/>
        </w:rPr>
        <w:tab/>
      </w:r>
      <w:r w:rsidRPr="00833B23">
        <w:rPr>
          <w:rFonts w:ascii="Times New Roman" w:hAnsi="Times New Roman" w:cs="Times New Roman"/>
          <w:sz w:val="24"/>
          <w:szCs w:val="24"/>
        </w:rPr>
        <w:tab/>
      </w:r>
      <w:r w:rsidRPr="00833B23">
        <w:rPr>
          <w:rFonts w:ascii="Times New Roman" w:hAnsi="Times New Roman" w:cs="Times New Roman"/>
          <w:sz w:val="24"/>
          <w:szCs w:val="24"/>
        </w:rPr>
        <w:tab/>
        <w:t>……………………………………..</w:t>
      </w:r>
    </w:p>
    <w:p w:rsidR="000C0073" w:rsidRDefault="000C0073"/>
    <w:sectPr w:rsidR="000C007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pStyle w:val="Nadpis1"/>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C967583"/>
    <w:multiLevelType w:val="hybridMultilevel"/>
    <w:tmpl w:val="734EEDBA"/>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17DD20F1"/>
    <w:multiLevelType w:val="hybridMultilevel"/>
    <w:tmpl w:val="0DE0A870"/>
    <w:lvl w:ilvl="0" w:tplc="0405000F">
      <w:start w:val="1"/>
      <w:numFmt w:val="decimal"/>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3" w15:restartNumberingAfterBreak="0">
    <w:nsid w:val="3C583BB0"/>
    <w:multiLevelType w:val="hybridMultilevel"/>
    <w:tmpl w:val="2B4C8D6A"/>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4" w15:restartNumberingAfterBreak="0">
    <w:nsid w:val="55D35AA6"/>
    <w:multiLevelType w:val="hybridMultilevel"/>
    <w:tmpl w:val="1D406408"/>
    <w:lvl w:ilvl="0" w:tplc="0405000F">
      <w:start w:val="5"/>
      <w:numFmt w:val="decimal"/>
      <w:lvlText w:val="%1."/>
      <w:lvlJc w:val="left"/>
      <w:pPr>
        <w:ind w:left="1068" w:hanging="360"/>
      </w:pPr>
      <w:rPr>
        <w:rFonts w:hint="default"/>
      </w:rPr>
    </w:lvl>
    <w:lvl w:ilvl="1" w:tplc="04050019" w:tentative="1">
      <w:start w:val="1"/>
      <w:numFmt w:val="lowerLetter"/>
      <w:lvlText w:val="%2."/>
      <w:lvlJc w:val="left"/>
      <w:pPr>
        <w:ind w:left="1788" w:hanging="360"/>
      </w:pPr>
    </w:lvl>
    <w:lvl w:ilvl="2" w:tplc="0405001B" w:tentative="1">
      <w:start w:val="1"/>
      <w:numFmt w:val="lowerRoman"/>
      <w:lvlText w:val="%3."/>
      <w:lvlJc w:val="right"/>
      <w:pPr>
        <w:ind w:left="2508" w:hanging="180"/>
      </w:pPr>
    </w:lvl>
    <w:lvl w:ilvl="3" w:tplc="0405000F" w:tentative="1">
      <w:start w:val="1"/>
      <w:numFmt w:val="decimal"/>
      <w:lvlText w:val="%4."/>
      <w:lvlJc w:val="left"/>
      <w:pPr>
        <w:ind w:left="3228" w:hanging="360"/>
      </w:pPr>
    </w:lvl>
    <w:lvl w:ilvl="4" w:tplc="04050019" w:tentative="1">
      <w:start w:val="1"/>
      <w:numFmt w:val="lowerLetter"/>
      <w:lvlText w:val="%5."/>
      <w:lvlJc w:val="left"/>
      <w:pPr>
        <w:ind w:left="3948" w:hanging="360"/>
      </w:pPr>
    </w:lvl>
    <w:lvl w:ilvl="5" w:tplc="0405001B" w:tentative="1">
      <w:start w:val="1"/>
      <w:numFmt w:val="lowerRoman"/>
      <w:lvlText w:val="%6."/>
      <w:lvlJc w:val="right"/>
      <w:pPr>
        <w:ind w:left="4668" w:hanging="180"/>
      </w:pPr>
    </w:lvl>
    <w:lvl w:ilvl="6" w:tplc="0405000F" w:tentative="1">
      <w:start w:val="1"/>
      <w:numFmt w:val="decimal"/>
      <w:lvlText w:val="%7."/>
      <w:lvlJc w:val="left"/>
      <w:pPr>
        <w:ind w:left="5388" w:hanging="360"/>
      </w:pPr>
    </w:lvl>
    <w:lvl w:ilvl="7" w:tplc="04050019" w:tentative="1">
      <w:start w:val="1"/>
      <w:numFmt w:val="lowerLetter"/>
      <w:lvlText w:val="%8."/>
      <w:lvlJc w:val="left"/>
      <w:pPr>
        <w:ind w:left="6108" w:hanging="360"/>
      </w:pPr>
    </w:lvl>
    <w:lvl w:ilvl="8" w:tplc="0405001B" w:tentative="1">
      <w:start w:val="1"/>
      <w:numFmt w:val="lowerRoman"/>
      <w:lvlText w:val="%9."/>
      <w:lvlJc w:val="right"/>
      <w:pPr>
        <w:ind w:left="6828" w:hanging="180"/>
      </w:pPr>
    </w:lvl>
  </w:abstractNum>
  <w:abstractNum w:abstractNumId="5" w15:restartNumberingAfterBreak="0">
    <w:nsid w:val="60F44D0B"/>
    <w:multiLevelType w:val="hybridMultilevel"/>
    <w:tmpl w:val="842E4A90"/>
    <w:lvl w:ilvl="0" w:tplc="F2EAB5D6">
      <w:numFmt w:val="bullet"/>
      <w:lvlText w:val="-"/>
      <w:lvlJc w:val="left"/>
      <w:pPr>
        <w:ind w:left="720" w:hanging="360"/>
      </w:pPr>
      <w:rPr>
        <w:rFonts w:ascii="Times New Roman" w:eastAsiaTheme="minorHAnsi"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62396893"/>
    <w:multiLevelType w:val="hybridMultilevel"/>
    <w:tmpl w:val="EED4EA58"/>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15:restartNumberingAfterBreak="0">
    <w:nsid w:val="647C2EBA"/>
    <w:multiLevelType w:val="hybridMultilevel"/>
    <w:tmpl w:val="EF0C46EC"/>
    <w:lvl w:ilvl="0" w:tplc="A7E23AEC">
      <w:start w:val="1"/>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15:restartNumberingAfterBreak="0">
    <w:nsid w:val="69DA1809"/>
    <w:multiLevelType w:val="hybridMultilevel"/>
    <w:tmpl w:val="15629D74"/>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 w15:restartNumberingAfterBreak="0">
    <w:nsid w:val="73DD2D0B"/>
    <w:multiLevelType w:val="multilevel"/>
    <w:tmpl w:val="DDE42C18"/>
    <w:styleLink w:val="usnesenseznam"/>
    <w:lvl w:ilvl="0">
      <w:start w:val="1"/>
      <w:numFmt w:val="none"/>
      <w:pStyle w:val="usnesenbod"/>
      <w:suff w:val="nothing"/>
      <w:lvlText w:val=""/>
      <w:lvlJc w:val="left"/>
      <w:pPr>
        <w:ind w:left="0" w:firstLine="0"/>
      </w:pPr>
    </w:lvl>
    <w:lvl w:ilvl="1">
      <w:start w:val="1"/>
      <w:numFmt w:val="decimal"/>
      <w:pStyle w:val="1usnesen"/>
      <w:suff w:val="nothing"/>
      <w:lvlText w:val="%2."/>
      <w:lvlJc w:val="left"/>
      <w:pPr>
        <w:ind w:left="0" w:firstLine="0"/>
      </w:pPr>
    </w:lvl>
    <w:lvl w:ilvl="2">
      <w:start w:val="1"/>
      <w:numFmt w:val="lowerLetter"/>
      <w:suff w:val="nothing"/>
      <w:lvlText w:val="%3)"/>
      <w:lvlJc w:val="left"/>
      <w:pPr>
        <w:ind w:left="0" w:firstLine="0"/>
      </w:pPr>
    </w:lvl>
    <w:lvl w:ilvl="3">
      <w:start w:val="1"/>
      <w:numFmt w:val="lowerLetter"/>
      <w:pStyle w:val="3usnesen"/>
      <w:suff w:val="nothing"/>
      <w:lvlText w:val="%3%4)"/>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num>
  <w:num w:numId="3">
    <w:abstractNumId w:val="3"/>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8"/>
  </w:num>
  <w:num w:numId="7">
    <w:abstractNumId w:val="7"/>
  </w:num>
  <w:num w:numId="8">
    <w:abstractNumId w:val="1"/>
  </w:num>
  <w:num w:numId="9">
    <w:abstractNumId w:val="6"/>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55D5C"/>
    <w:rsid w:val="000B28E9"/>
    <w:rsid w:val="000C0073"/>
    <w:rsid w:val="000D773B"/>
    <w:rsid w:val="00104C02"/>
    <w:rsid w:val="00121C63"/>
    <w:rsid w:val="00153D10"/>
    <w:rsid w:val="001908DD"/>
    <w:rsid w:val="001A0CF4"/>
    <w:rsid w:val="001C6FBA"/>
    <w:rsid w:val="00221FF6"/>
    <w:rsid w:val="00253EDC"/>
    <w:rsid w:val="00290CC3"/>
    <w:rsid w:val="002C3086"/>
    <w:rsid w:val="00397534"/>
    <w:rsid w:val="003C1E41"/>
    <w:rsid w:val="00467C53"/>
    <w:rsid w:val="00524B9F"/>
    <w:rsid w:val="00550267"/>
    <w:rsid w:val="005513D6"/>
    <w:rsid w:val="005548D1"/>
    <w:rsid w:val="00555EED"/>
    <w:rsid w:val="005678AD"/>
    <w:rsid w:val="00571724"/>
    <w:rsid w:val="005C6852"/>
    <w:rsid w:val="006C4B0E"/>
    <w:rsid w:val="006F558D"/>
    <w:rsid w:val="006F55AB"/>
    <w:rsid w:val="00786827"/>
    <w:rsid w:val="007E0EC0"/>
    <w:rsid w:val="008C221E"/>
    <w:rsid w:val="008E52CC"/>
    <w:rsid w:val="00971CE9"/>
    <w:rsid w:val="00971F29"/>
    <w:rsid w:val="00A45A6A"/>
    <w:rsid w:val="00A654A9"/>
    <w:rsid w:val="00AD79CA"/>
    <w:rsid w:val="00B12818"/>
    <w:rsid w:val="00B55D5C"/>
    <w:rsid w:val="00BF2F2F"/>
    <w:rsid w:val="00C559F5"/>
    <w:rsid w:val="00CA73CF"/>
    <w:rsid w:val="00CC6E70"/>
    <w:rsid w:val="00D64397"/>
    <w:rsid w:val="00DB4A58"/>
    <w:rsid w:val="00E752FE"/>
    <w:rsid w:val="00EF3B80"/>
    <w:rsid w:val="00F13A9E"/>
    <w:rsid w:val="00F311CF"/>
    <w:rsid w:val="00F76E60"/>
    <w:rsid w:val="00FC2A2B"/>
    <w:rsid w:val="00FF010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77AE8B"/>
  <w15:docId w15:val="{11857303-DB61-4D72-8839-FD9A5F3657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ln">
    <w:name w:val="Normal"/>
    <w:qFormat/>
    <w:rsid w:val="00B55D5C"/>
    <w:pPr>
      <w:suppressAutoHyphens/>
      <w:spacing w:after="160" w:line="252" w:lineRule="auto"/>
    </w:pPr>
    <w:rPr>
      <w:rFonts w:ascii="Calibri" w:eastAsia="SimSun" w:hAnsi="Calibri" w:cs="Tahoma"/>
      <w:kern w:val="2"/>
      <w:lang w:eastAsia="ar-SA"/>
    </w:rPr>
  </w:style>
  <w:style w:type="paragraph" w:styleId="Nadpis1">
    <w:name w:val="heading 1"/>
    <w:basedOn w:val="Normln"/>
    <w:next w:val="Zkladntext"/>
    <w:link w:val="Nadpis1Char"/>
    <w:qFormat/>
    <w:rsid w:val="00B55D5C"/>
    <w:pPr>
      <w:keepNext/>
      <w:numPr>
        <w:numId w:val="1"/>
      </w:numPr>
      <w:spacing w:before="240" w:after="120"/>
      <w:outlineLvl w:val="0"/>
    </w:pPr>
    <w:rPr>
      <w:rFonts w:ascii="Times New Roman" w:eastAsia="Lucida Sans Unicode" w:hAnsi="Times New Roman"/>
      <w:b/>
      <w:bCs/>
      <w:sz w:val="48"/>
      <w:szCs w:val="4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B55D5C"/>
    <w:rPr>
      <w:rFonts w:ascii="Times New Roman" w:eastAsia="Lucida Sans Unicode" w:hAnsi="Times New Roman" w:cs="Tahoma"/>
      <w:b/>
      <w:bCs/>
      <w:kern w:val="2"/>
      <w:sz w:val="48"/>
      <w:szCs w:val="48"/>
      <w:lang w:eastAsia="ar-SA"/>
    </w:rPr>
  </w:style>
  <w:style w:type="paragraph" w:styleId="Zkladntext">
    <w:name w:val="Body Text"/>
    <w:basedOn w:val="Normln"/>
    <w:link w:val="ZkladntextChar"/>
    <w:uiPriority w:val="99"/>
    <w:unhideWhenUsed/>
    <w:rsid w:val="00B55D5C"/>
    <w:pPr>
      <w:spacing w:after="120"/>
    </w:pPr>
  </w:style>
  <w:style w:type="character" w:customStyle="1" w:styleId="ZkladntextChar">
    <w:name w:val="Základní text Char"/>
    <w:basedOn w:val="Standardnpsmoodstavce"/>
    <w:link w:val="Zkladntext"/>
    <w:uiPriority w:val="99"/>
    <w:rsid w:val="00B55D5C"/>
    <w:rPr>
      <w:rFonts w:ascii="Calibri" w:eastAsia="SimSun" w:hAnsi="Calibri" w:cs="Tahoma"/>
      <w:kern w:val="2"/>
      <w:lang w:eastAsia="ar-SA"/>
    </w:rPr>
  </w:style>
  <w:style w:type="paragraph" w:styleId="Zkladntextodsazen">
    <w:name w:val="Body Text Indent"/>
    <w:basedOn w:val="Normln"/>
    <w:link w:val="ZkladntextodsazenChar"/>
    <w:uiPriority w:val="99"/>
    <w:semiHidden/>
    <w:unhideWhenUsed/>
    <w:rsid w:val="00B55D5C"/>
    <w:pPr>
      <w:spacing w:after="120"/>
      <w:ind w:left="283"/>
    </w:pPr>
  </w:style>
  <w:style w:type="character" w:customStyle="1" w:styleId="ZkladntextodsazenChar">
    <w:name w:val="Základní text odsazený Char"/>
    <w:basedOn w:val="Standardnpsmoodstavce"/>
    <w:link w:val="Zkladntextodsazen"/>
    <w:uiPriority w:val="99"/>
    <w:semiHidden/>
    <w:rsid w:val="00B55D5C"/>
    <w:rPr>
      <w:rFonts w:ascii="Calibri" w:eastAsia="SimSun" w:hAnsi="Calibri" w:cs="Tahoma"/>
      <w:kern w:val="2"/>
      <w:lang w:eastAsia="ar-SA"/>
    </w:rPr>
  </w:style>
  <w:style w:type="paragraph" w:styleId="Odstavecseseznamem">
    <w:name w:val="List Paragraph"/>
    <w:basedOn w:val="Normln"/>
    <w:uiPriority w:val="34"/>
    <w:qFormat/>
    <w:rsid w:val="00B55D5C"/>
    <w:pPr>
      <w:suppressAutoHyphens w:val="0"/>
      <w:spacing w:after="0" w:line="240" w:lineRule="auto"/>
      <w:ind w:left="720"/>
      <w:contextualSpacing/>
    </w:pPr>
    <w:rPr>
      <w:rFonts w:ascii="Times New Roman" w:eastAsia="Times New Roman" w:hAnsi="Times New Roman" w:cs="Times New Roman"/>
      <w:kern w:val="0"/>
      <w:sz w:val="24"/>
      <w:szCs w:val="24"/>
      <w:lang w:eastAsia="cs-CZ"/>
    </w:rPr>
  </w:style>
  <w:style w:type="character" w:customStyle="1" w:styleId="usnesenbukaChar">
    <w:name w:val="usnesení buňka Char"/>
    <w:basedOn w:val="Standardnpsmoodstavce"/>
    <w:link w:val="usnesenbuka"/>
    <w:locked/>
    <w:rsid w:val="00B55D5C"/>
    <w:rPr>
      <w:rFonts w:ascii="Times New Roman" w:hAnsi="Times New Roman" w:cs="Times New Roman"/>
      <w:sz w:val="20"/>
      <w:szCs w:val="24"/>
    </w:rPr>
  </w:style>
  <w:style w:type="paragraph" w:customStyle="1" w:styleId="usnesenbuka">
    <w:name w:val="usnesení buňka"/>
    <w:basedOn w:val="Normln"/>
    <w:link w:val="usnesenbukaChar"/>
    <w:qFormat/>
    <w:rsid w:val="00B55D5C"/>
    <w:pPr>
      <w:suppressAutoHyphens w:val="0"/>
      <w:spacing w:after="0" w:line="240" w:lineRule="auto"/>
      <w:jc w:val="both"/>
    </w:pPr>
    <w:rPr>
      <w:rFonts w:ascii="Times New Roman" w:eastAsiaTheme="minorHAnsi" w:hAnsi="Times New Roman" w:cs="Times New Roman"/>
      <w:kern w:val="0"/>
      <w:sz w:val="20"/>
      <w:szCs w:val="24"/>
      <w:lang w:eastAsia="en-US"/>
    </w:rPr>
  </w:style>
  <w:style w:type="paragraph" w:customStyle="1" w:styleId="3usnesen">
    <w:name w:val="3 usnesení"/>
    <w:basedOn w:val="usnesenbuka"/>
    <w:next w:val="usnesenbuka"/>
    <w:qFormat/>
    <w:rsid w:val="00B55D5C"/>
    <w:pPr>
      <w:numPr>
        <w:ilvl w:val="3"/>
        <w:numId w:val="2"/>
      </w:numPr>
      <w:tabs>
        <w:tab w:val="num" w:pos="360"/>
      </w:tabs>
    </w:pPr>
  </w:style>
  <w:style w:type="paragraph" w:customStyle="1" w:styleId="1usnesen">
    <w:name w:val="1 usnesení"/>
    <w:basedOn w:val="usnesenbuka"/>
    <w:next w:val="Normln"/>
    <w:qFormat/>
    <w:rsid w:val="00B55D5C"/>
    <w:pPr>
      <w:numPr>
        <w:ilvl w:val="1"/>
        <w:numId w:val="2"/>
      </w:numPr>
      <w:tabs>
        <w:tab w:val="num" w:pos="360"/>
      </w:tabs>
    </w:pPr>
    <w:rPr>
      <w:b/>
    </w:rPr>
  </w:style>
  <w:style w:type="paragraph" w:customStyle="1" w:styleId="usnesenbod">
    <w:name w:val="usnesení bod"/>
    <w:basedOn w:val="usnesenbuka"/>
    <w:next w:val="1usnesen"/>
    <w:qFormat/>
    <w:rsid w:val="00B55D5C"/>
    <w:pPr>
      <w:numPr>
        <w:numId w:val="2"/>
      </w:numPr>
      <w:tabs>
        <w:tab w:val="num" w:pos="360"/>
      </w:tabs>
    </w:pPr>
    <w:rPr>
      <w:b/>
    </w:rPr>
  </w:style>
  <w:style w:type="paragraph" w:customStyle="1" w:styleId="2usnesen">
    <w:name w:val="2 usnesení"/>
    <w:basedOn w:val="usnesenbuka"/>
    <w:next w:val="3usnesen"/>
    <w:qFormat/>
    <w:rsid w:val="00B55D5C"/>
  </w:style>
  <w:style w:type="numbering" w:customStyle="1" w:styleId="usnesenseznam">
    <w:name w:val="usnesení seznam"/>
    <w:rsid w:val="00B55D5C"/>
    <w:pPr>
      <w:numPr>
        <w:numId w:val="2"/>
      </w:numPr>
    </w:pPr>
  </w:style>
  <w:style w:type="paragraph" w:styleId="Textbubliny">
    <w:name w:val="Balloon Text"/>
    <w:basedOn w:val="Normln"/>
    <w:link w:val="TextbublinyChar"/>
    <w:uiPriority w:val="99"/>
    <w:semiHidden/>
    <w:unhideWhenUsed/>
    <w:rsid w:val="00B55D5C"/>
    <w:pPr>
      <w:spacing w:after="0" w:line="240" w:lineRule="auto"/>
    </w:pPr>
    <w:rPr>
      <w:rFonts w:ascii="Tahoma" w:hAnsi="Tahoma"/>
      <w:sz w:val="16"/>
      <w:szCs w:val="16"/>
    </w:rPr>
  </w:style>
  <w:style w:type="character" w:customStyle="1" w:styleId="TextbublinyChar">
    <w:name w:val="Text bubliny Char"/>
    <w:basedOn w:val="Standardnpsmoodstavce"/>
    <w:link w:val="Textbubliny"/>
    <w:uiPriority w:val="99"/>
    <w:semiHidden/>
    <w:rsid w:val="00B55D5C"/>
    <w:rPr>
      <w:rFonts w:ascii="Tahoma" w:eastAsia="SimSun" w:hAnsi="Tahoma" w:cs="Tahoma"/>
      <w:kern w:val="2"/>
      <w:sz w:val="16"/>
      <w:szCs w:val="16"/>
      <w:lang w:eastAsia="ar-SA"/>
    </w:rPr>
  </w:style>
  <w:style w:type="paragraph" w:styleId="Bezmezer">
    <w:name w:val="No Spacing"/>
    <w:uiPriority w:val="1"/>
    <w:qFormat/>
    <w:rsid w:val="00397534"/>
    <w:pPr>
      <w:spacing w:after="0" w:line="240" w:lineRule="auto"/>
    </w:pPr>
    <w:rPr>
      <w:rFonts w:ascii="Calibri" w:eastAsia="Calibri" w:hAnsi="Calibri" w:cs="Times New Roman"/>
    </w:rPr>
  </w:style>
  <w:style w:type="paragraph" w:styleId="Normlnweb">
    <w:name w:val="Normal (Web)"/>
    <w:basedOn w:val="Normln"/>
    <w:uiPriority w:val="99"/>
    <w:semiHidden/>
    <w:unhideWhenUsed/>
    <w:rsid w:val="005513D6"/>
    <w:pPr>
      <w:suppressAutoHyphens w:val="0"/>
      <w:spacing w:before="100" w:beforeAutospacing="1" w:after="100" w:afterAutospacing="1" w:line="240" w:lineRule="auto"/>
    </w:pPr>
    <w:rPr>
      <w:rFonts w:ascii="Times New Roman" w:eastAsia="Times New Roman" w:hAnsi="Times New Roman" w:cs="Times New Roman"/>
      <w:kern w:val="0"/>
      <w:sz w:val="24"/>
      <w:szCs w:val="24"/>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0032857">
      <w:bodyDiv w:val="1"/>
      <w:marLeft w:val="0"/>
      <w:marRight w:val="0"/>
      <w:marTop w:val="0"/>
      <w:marBottom w:val="0"/>
      <w:divBdr>
        <w:top w:val="none" w:sz="0" w:space="0" w:color="auto"/>
        <w:left w:val="none" w:sz="0" w:space="0" w:color="auto"/>
        <w:bottom w:val="none" w:sz="0" w:space="0" w:color="auto"/>
        <w:right w:val="none" w:sz="0" w:space="0" w:color="auto"/>
      </w:divBdr>
    </w:div>
    <w:div w:id="6872218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506</TotalTime>
  <Pages>10</Pages>
  <Words>2996</Words>
  <Characters>17678</Characters>
  <Application>Microsoft Office Word</Application>
  <DocSecurity>0</DocSecurity>
  <Lines>147</Lines>
  <Paragraphs>41</Paragraphs>
  <ScaleCrop>false</ScaleCrop>
  <HeadingPairs>
    <vt:vector size="2" baseType="variant">
      <vt:variant>
        <vt:lpstr>Název</vt:lpstr>
      </vt:variant>
      <vt:variant>
        <vt:i4>1</vt:i4>
      </vt:variant>
    </vt:vector>
  </HeadingPairs>
  <TitlesOfParts>
    <vt:vector size="1" baseType="lpstr">
      <vt:lpstr/>
    </vt:vector>
  </TitlesOfParts>
  <Company>Microsoft</Company>
  <LinksUpToDate>false</LinksUpToDate>
  <CharactersWithSpaces>20633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Starosta</dc:creator>
  <cp:lastModifiedBy>Miroslava Konečná</cp:lastModifiedBy>
  <cp:revision>5</cp:revision>
  <dcterms:created xsi:type="dcterms:W3CDTF">2019-10-01T08:11:00Z</dcterms:created>
  <dcterms:modified xsi:type="dcterms:W3CDTF">2019-10-03T14:12:00Z</dcterms:modified>
</cp:coreProperties>
</file>