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A431EA" w14:textId="77777777" w:rsidR="00FD4EB2" w:rsidRDefault="00FD4EB2" w:rsidP="006B5258"/>
    <w:p w14:paraId="621BA6FC" w14:textId="77777777" w:rsidR="009E749B" w:rsidRDefault="009E749B" w:rsidP="00466864">
      <w:pPr>
        <w:tabs>
          <w:tab w:val="left" w:pos="3825"/>
        </w:tabs>
        <w:rPr>
          <w:b/>
          <w:bCs/>
          <w:u w:val="single"/>
        </w:rPr>
      </w:pPr>
    </w:p>
    <w:p w14:paraId="59E20E9A" w14:textId="77777777" w:rsidR="009E749B" w:rsidRDefault="009E749B" w:rsidP="00466864">
      <w:pPr>
        <w:tabs>
          <w:tab w:val="left" w:pos="3825"/>
        </w:tabs>
        <w:rPr>
          <w:b/>
          <w:bCs/>
          <w:u w:val="single"/>
        </w:rPr>
      </w:pPr>
    </w:p>
    <w:p w14:paraId="505709DA" w14:textId="77777777" w:rsidR="00465D4F" w:rsidRPr="00EE23A9" w:rsidRDefault="00214CFE" w:rsidP="00CD4AB7">
      <w:pPr>
        <w:tabs>
          <w:tab w:val="left" w:pos="382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9E749B" w:rsidRPr="00EE23A9">
        <w:rPr>
          <w:rFonts w:ascii="Arial" w:hAnsi="Arial" w:cs="Arial"/>
          <w:sz w:val="22"/>
          <w:szCs w:val="22"/>
        </w:rPr>
        <w:t> souladu se zákonem 128/2000 Sb., o obcích, § 43</w:t>
      </w:r>
      <w:r w:rsidR="002F02FC" w:rsidRPr="00EE23A9">
        <w:rPr>
          <w:rFonts w:ascii="Arial" w:hAnsi="Arial" w:cs="Arial"/>
          <w:sz w:val="22"/>
          <w:szCs w:val="22"/>
        </w:rPr>
        <w:t xml:space="preserve"> a § 84, odst.</w:t>
      </w:r>
      <w:r w:rsidR="00010FFD">
        <w:rPr>
          <w:rFonts w:ascii="Arial" w:hAnsi="Arial" w:cs="Arial"/>
          <w:sz w:val="22"/>
          <w:szCs w:val="22"/>
        </w:rPr>
        <w:t xml:space="preserve"> </w:t>
      </w:r>
      <w:r w:rsidR="002F02FC" w:rsidRPr="00EE23A9">
        <w:rPr>
          <w:rFonts w:ascii="Arial" w:hAnsi="Arial" w:cs="Arial"/>
          <w:sz w:val="22"/>
          <w:szCs w:val="22"/>
        </w:rPr>
        <w:t>2, písmeno b)</w:t>
      </w:r>
      <w:r w:rsidR="009E749B" w:rsidRPr="00EE23A9">
        <w:rPr>
          <w:rFonts w:ascii="Arial" w:hAnsi="Arial" w:cs="Arial"/>
          <w:sz w:val="22"/>
          <w:szCs w:val="22"/>
        </w:rPr>
        <w:t>, v platném</w:t>
      </w:r>
      <w:r w:rsidR="006623FB" w:rsidRPr="00EE23A9">
        <w:rPr>
          <w:rFonts w:ascii="Arial" w:hAnsi="Arial" w:cs="Arial"/>
          <w:sz w:val="22"/>
          <w:szCs w:val="22"/>
        </w:rPr>
        <w:t xml:space="preserve"> znění, zákonem 250/2000 Sb., o </w:t>
      </w:r>
      <w:r w:rsidR="009E749B" w:rsidRPr="00EE23A9">
        <w:rPr>
          <w:rFonts w:ascii="Arial" w:hAnsi="Arial" w:cs="Arial"/>
          <w:sz w:val="22"/>
          <w:szCs w:val="22"/>
        </w:rPr>
        <w:t>rozpočtových pravidlech územních rozpočtů, § 17, odst. 6., v platném znění</w:t>
      </w:r>
      <w:r w:rsidR="002F02FC" w:rsidRPr="00EE23A9">
        <w:rPr>
          <w:rFonts w:ascii="Arial" w:hAnsi="Arial" w:cs="Arial"/>
          <w:sz w:val="22"/>
          <w:szCs w:val="22"/>
        </w:rPr>
        <w:t xml:space="preserve">, vyhláškou 220/2013 Sb., o požadavcích na schvalování účetních závěrek některých vybraných účetních jednotek, v platném znění </w:t>
      </w:r>
      <w:r w:rsidR="009E749B" w:rsidRPr="00EE23A9">
        <w:rPr>
          <w:rFonts w:ascii="Arial" w:hAnsi="Arial" w:cs="Arial"/>
          <w:sz w:val="22"/>
          <w:szCs w:val="22"/>
        </w:rPr>
        <w:t>a platným Jednacím řádem Z</w:t>
      </w:r>
      <w:r w:rsidR="00765B70" w:rsidRPr="00EE23A9">
        <w:rPr>
          <w:rFonts w:ascii="Arial" w:hAnsi="Arial" w:cs="Arial"/>
          <w:sz w:val="22"/>
          <w:szCs w:val="22"/>
        </w:rPr>
        <w:t>astupitel</w:t>
      </w:r>
      <w:r w:rsidR="006623FB" w:rsidRPr="00EE23A9">
        <w:rPr>
          <w:rFonts w:ascii="Arial" w:hAnsi="Arial" w:cs="Arial"/>
          <w:sz w:val="22"/>
          <w:szCs w:val="22"/>
        </w:rPr>
        <w:t xml:space="preserve">stva </w:t>
      </w:r>
      <w:r w:rsidR="006214AA">
        <w:rPr>
          <w:rFonts w:ascii="Arial" w:hAnsi="Arial" w:cs="Arial"/>
          <w:sz w:val="22"/>
          <w:szCs w:val="22"/>
        </w:rPr>
        <w:t>s</w:t>
      </w:r>
      <w:r w:rsidR="006623FB" w:rsidRPr="00EE23A9">
        <w:rPr>
          <w:rFonts w:ascii="Arial" w:hAnsi="Arial" w:cs="Arial"/>
          <w:sz w:val="22"/>
          <w:szCs w:val="22"/>
        </w:rPr>
        <w:t>tatutárního města Opavy (</w:t>
      </w:r>
      <w:r w:rsidR="00765B70" w:rsidRPr="00EE23A9">
        <w:rPr>
          <w:rFonts w:ascii="Arial" w:hAnsi="Arial" w:cs="Arial"/>
          <w:sz w:val="22"/>
          <w:szCs w:val="22"/>
        </w:rPr>
        <w:t>dále Z</w:t>
      </w:r>
      <w:r w:rsidR="009E749B" w:rsidRPr="00EE23A9">
        <w:rPr>
          <w:rFonts w:ascii="Arial" w:hAnsi="Arial" w:cs="Arial"/>
          <w:sz w:val="22"/>
          <w:szCs w:val="22"/>
        </w:rPr>
        <w:t>MO</w:t>
      </w:r>
      <w:r w:rsidR="00765B70" w:rsidRPr="00EE23A9">
        <w:rPr>
          <w:rFonts w:ascii="Arial" w:hAnsi="Arial" w:cs="Arial"/>
          <w:sz w:val="22"/>
          <w:szCs w:val="22"/>
        </w:rPr>
        <w:t>)</w:t>
      </w:r>
      <w:r w:rsidR="009E749B" w:rsidRPr="00EE23A9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zveřejňujeme</w:t>
      </w:r>
    </w:p>
    <w:p w14:paraId="3621DD38" w14:textId="77777777" w:rsidR="002F02FC" w:rsidRDefault="002F02FC" w:rsidP="00CD4AB7">
      <w:pPr>
        <w:tabs>
          <w:tab w:val="left" w:pos="3825"/>
        </w:tabs>
        <w:jc w:val="both"/>
        <w:rPr>
          <w:rFonts w:ascii="Arial" w:hAnsi="Arial" w:cs="Arial"/>
          <w:sz w:val="20"/>
          <w:szCs w:val="20"/>
        </w:rPr>
      </w:pPr>
    </w:p>
    <w:p w14:paraId="4C306BD5" w14:textId="77777777" w:rsidR="002F02FC" w:rsidRDefault="002F02FC" w:rsidP="002F02FC">
      <w:pPr>
        <w:tabs>
          <w:tab w:val="left" w:pos="3825"/>
        </w:tabs>
        <w:jc w:val="both"/>
        <w:rPr>
          <w:rFonts w:ascii="Arial" w:hAnsi="Arial" w:cs="Arial"/>
          <w:sz w:val="20"/>
          <w:szCs w:val="20"/>
        </w:rPr>
      </w:pPr>
    </w:p>
    <w:p w14:paraId="78A5B6F2" w14:textId="2D266AE4" w:rsidR="002F02FC" w:rsidRDefault="002F02FC" w:rsidP="002F02FC">
      <w:pPr>
        <w:tabs>
          <w:tab w:val="left" w:pos="3825"/>
        </w:tabs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 xml:space="preserve">Závěrečný účet </w:t>
      </w:r>
      <w:r w:rsidR="00FA1841">
        <w:rPr>
          <w:rFonts w:ascii="Arial" w:hAnsi="Arial" w:cs="Arial"/>
          <w:b/>
          <w:bCs/>
        </w:rPr>
        <w:t>s</w:t>
      </w:r>
      <w:r w:rsidR="006214AA">
        <w:rPr>
          <w:rFonts w:ascii="Arial" w:hAnsi="Arial" w:cs="Arial"/>
          <w:b/>
          <w:bCs/>
        </w:rPr>
        <w:t>t</w:t>
      </w:r>
      <w:r>
        <w:rPr>
          <w:rFonts w:ascii="Arial" w:hAnsi="Arial" w:cs="Arial"/>
          <w:b/>
          <w:bCs/>
        </w:rPr>
        <w:t>atutárního města Op</w:t>
      </w:r>
      <w:r w:rsidR="00FA1841">
        <w:rPr>
          <w:rFonts w:ascii="Arial" w:hAnsi="Arial" w:cs="Arial"/>
          <w:b/>
          <w:bCs/>
        </w:rPr>
        <w:t>avy za rok 202</w:t>
      </w:r>
      <w:r w:rsidR="00B169DE">
        <w:rPr>
          <w:rFonts w:ascii="Arial" w:hAnsi="Arial" w:cs="Arial"/>
          <w:b/>
          <w:bCs/>
        </w:rPr>
        <w:t>5</w:t>
      </w:r>
      <w:r w:rsidR="00EE23A9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a Účetní závěrku </w:t>
      </w:r>
      <w:r w:rsidR="00FA1841">
        <w:rPr>
          <w:rFonts w:ascii="Arial" w:hAnsi="Arial" w:cs="Arial"/>
          <w:b/>
          <w:bCs/>
        </w:rPr>
        <w:t>s</w:t>
      </w:r>
      <w:r>
        <w:rPr>
          <w:rFonts w:ascii="Arial" w:hAnsi="Arial" w:cs="Arial"/>
          <w:b/>
          <w:bCs/>
        </w:rPr>
        <w:t>tatutárního města Opavy k rozvahovému dni 31.12.20</w:t>
      </w:r>
      <w:r w:rsidR="00FA1841">
        <w:rPr>
          <w:rFonts w:ascii="Arial" w:hAnsi="Arial" w:cs="Arial"/>
          <w:b/>
          <w:bCs/>
        </w:rPr>
        <w:t>2</w:t>
      </w:r>
      <w:r w:rsidR="00B169DE">
        <w:rPr>
          <w:rFonts w:ascii="Arial" w:hAnsi="Arial" w:cs="Arial"/>
          <w:b/>
          <w:bCs/>
        </w:rPr>
        <w:t>5</w:t>
      </w:r>
      <w:r>
        <w:rPr>
          <w:rFonts w:ascii="Arial" w:hAnsi="Arial" w:cs="Arial"/>
          <w:sz w:val="20"/>
          <w:szCs w:val="20"/>
        </w:rPr>
        <w:t>.</w:t>
      </w:r>
    </w:p>
    <w:p w14:paraId="086869B0" w14:textId="77777777" w:rsidR="00EE23A9" w:rsidRDefault="00EE23A9" w:rsidP="000D1F2A">
      <w:pPr>
        <w:tabs>
          <w:tab w:val="left" w:pos="3825"/>
        </w:tabs>
        <w:rPr>
          <w:rFonts w:ascii="Arial" w:hAnsi="Arial" w:cs="Arial"/>
          <w:b/>
          <w:bCs/>
        </w:rPr>
      </w:pPr>
    </w:p>
    <w:p w14:paraId="28AB3D83" w14:textId="577E0AFD" w:rsidR="009E749B" w:rsidRPr="00EF4A5D" w:rsidRDefault="00EE23A9" w:rsidP="00EE23A9">
      <w:pPr>
        <w:tabs>
          <w:tab w:val="left" w:pos="3825"/>
        </w:tabs>
        <w:rPr>
          <w:rFonts w:ascii="Arial" w:hAnsi="Arial" w:cs="Arial"/>
          <w:sz w:val="22"/>
          <w:szCs w:val="22"/>
        </w:rPr>
      </w:pPr>
      <w:r w:rsidRPr="00EF4A5D">
        <w:rPr>
          <w:rFonts w:ascii="Arial" w:hAnsi="Arial" w:cs="Arial"/>
          <w:bCs/>
          <w:sz w:val="22"/>
          <w:szCs w:val="22"/>
        </w:rPr>
        <w:t xml:space="preserve">Materiál </w:t>
      </w:r>
      <w:r w:rsidR="009E749B" w:rsidRPr="00E4453E">
        <w:rPr>
          <w:rFonts w:ascii="Arial" w:hAnsi="Arial" w:cs="Arial"/>
          <w:b/>
          <w:bCs/>
          <w:sz w:val="22"/>
          <w:szCs w:val="22"/>
        </w:rPr>
        <w:t xml:space="preserve">Závěrečný účet </w:t>
      </w:r>
      <w:r w:rsidR="00355FEC">
        <w:rPr>
          <w:rFonts w:ascii="Arial" w:hAnsi="Arial" w:cs="Arial"/>
          <w:b/>
          <w:bCs/>
          <w:sz w:val="22"/>
          <w:szCs w:val="22"/>
        </w:rPr>
        <w:t>s</w:t>
      </w:r>
      <w:r w:rsidR="000C3F14" w:rsidRPr="00E4453E">
        <w:rPr>
          <w:rFonts w:ascii="Arial" w:hAnsi="Arial" w:cs="Arial"/>
          <w:b/>
          <w:bCs/>
          <w:sz w:val="22"/>
          <w:szCs w:val="22"/>
        </w:rPr>
        <w:t>tatutárního města Opavy</w:t>
      </w:r>
      <w:r w:rsidRPr="00E4453E">
        <w:rPr>
          <w:rFonts w:ascii="Arial" w:hAnsi="Arial" w:cs="Arial"/>
          <w:b/>
          <w:bCs/>
          <w:sz w:val="22"/>
          <w:szCs w:val="22"/>
        </w:rPr>
        <w:t xml:space="preserve"> za ro</w:t>
      </w:r>
      <w:r w:rsidR="009E749B" w:rsidRPr="00E4453E">
        <w:rPr>
          <w:rFonts w:ascii="Arial" w:hAnsi="Arial" w:cs="Arial"/>
          <w:b/>
          <w:bCs/>
          <w:sz w:val="22"/>
          <w:szCs w:val="22"/>
        </w:rPr>
        <w:t>k 20</w:t>
      </w:r>
      <w:r w:rsidR="00FA1841">
        <w:rPr>
          <w:rFonts w:ascii="Arial" w:hAnsi="Arial" w:cs="Arial"/>
          <w:b/>
          <w:bCs/>
          <w:sz w:val="22"/>
          <w:szCs w:val="22"/>
        </w:rPr>
        <w:t>2</w:t>
      </w:r>
      <w:r w:rsidR="00B169DE">
        <w:rPr>
          <w:rFonts w:ascii="Arial" w:hAnsi="Arial" w:cs="Arial"/>
          <w:b/>
          <w:bCs/>
          <w:sz w:val="22"/>
          <w:szCs w:val="22"/>
        </w:rPr>
        <w:t>5</w:t>
      </w:r>
      <w:r w:rsidRPr="00EF4A5D">
        <w:rPr>
          <w:rFonts w:ascii="Arial" w:hAnsi="Arial" w:cs="Arial"/>
          <w:bCs/>
          <w:sz w:val="22"/>
          <w:szCs w:val="22"/>
        </w:rPr>
        <w:t xml:space="preserve"> </w:t>
      </w:r>
      <w:r w:rsidR="000200E4">
        <w:rPr>
          <w:rFonts w:ascii="Arial" w:hAnsi="Arial" w:cs="Arial"/>
          <w:bCs/>
          <w:sz w:val="22"/>
          <w:szCs w:val="22"/>
        </w:rPr>
        <w:t xml:space="preserve">je seřazen do </w:t>
      </w:r>
      <w:r w:rsidRPr="00EF4A5D">
        <w:rPr>
          <w:rFonts w:ascii="Arial" w:hAnsi="Arial" w:cs="Arial"/>
          <w:bCs/>
          <w:sz w:val="22"/>
          <w:szCs w:val="22"/>
        </w:rPr>
        <w:t>4 část</w:t>
      </w:r>
      <w:r w:rsidR="000200E4">
        <w:rPr>
          <w:rFonts w:ascii="Arial" w:hAnsi="Arial" w:cs="Arial"/>
          <w:bCs/>
          <w:sz w:val="22"/>
          <w:szCs w:val="22"/>
        </w:rPr>
        <w:t>í</w:t>
      </w:r>
      <w:r w:rsidRPr="00EF4A5D">
        <w:rPr>
          <w:rFonts w:ascii="Arial" w:hAnsi="Arial" w:cs="Arial"/>
          <w:bCs/>
          <w:sz w:val="22"/>
          <w:szCs w:val="22"/>
        </w:rPr>
        <w:t>:</w:t>
      </w:r>
    </w:p>
    <w:p w14:paraId="4C638363" w14:textId="77777777" w:rsidR="00E957B5" w:rsidRDefault="00DC411B" w:rsidP="00F41165">
      <w:pPr>
        <w:tabs>
          <w:tab w:val="left" w:pos="382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1) </w:t>
      </w:r>
      <w:r w:rsidR="00214CFE">
        <w:rPr>
          <w:rFonts w:ascii="Arial" w:hAnsi="Arial" w:cs="Arial"/>
          <w:bCs/>
          <w:sz w:val="22"/>
          <w:szCs w:val="22"/>
        </w:rPr>
        <w:t xml:space="preserve">část </w:t>
      </w:r>
      <w:r w:rsidR="00465D4F" w:rsidRPr="00E4453E">
        <w:rPr>
          <w:rFonts w:ascii="Arial" w:hAnsi="Arial" w:cs="Arial"/>
          <w:bCs/>
          <w:sz w:val="22"/>
          <w:szCs w:val="22"/>
          <w:u w:val="single"/>
        </w:rPr>
        <w:t xml:space="preserve">HOSPODAŘENÍ </w:t>
      </w:r>
      <w:r w:rsidR="00D7714E" w:rsidRPr="00E4453E">
        <w:rPr>
          <w:rFonts w:ascii="Arial" w:hAnsi="Arial" w:cs="Arial"/>
          <w:bCs/>
          <w:sz w:val="22"/>
          <w:szCs w:val="22"/>
          <w:u w:val="single"/>
        </w:rPr>
        <w:t xml:space="preserve">STATUTÁRNÍHO </w:t>
      </w:r>
      <w:r w:rsidR="00465D4F" w:rsidRPr="00E4453E">
        <w:rPr>
          <w:rFonts w:ascii="Arial" w:hAnsi="Arial" w:cs="Arial"/>
          <w:bCs/>
          <w:sz w:val="22"/>
          <w:szCs w:val="22"/>
          <w:u w:val="single"/>
        </w:rPr>
        <w:t>MĚSTA</w:t>
      </w:r>
      <w:r w:rsidR="00D7714E" w:rsidRPr="00E4453E">
        <w:rPr>
          <w:rFonts w:ascii="Arial" w:hAnsi="Arial" w:cs="Arial"/>
          <w:bCs/>
          <w:sz w:val="22"/>
          <w:szCs w:val="22"/>
          <w:u w:val="single"/>
        </w:rPr>
        <w:t xml:space="preserve"> OPAVY</w:t>
      </w:r>
      <w:r w:rsidR="00214CFE" w:rsidRPr="00E4453E">
        <w:rPr>
          <w:rFonts w:ascii="Arial" w:hAnsi="Arial" w:cs="Arial"/>
          <w:bCs/>
          <w:sz w:val="22"/>
          <w:szCs w:val="22"/>
          <w:u w:val="single"/>
        </w:rPr>
        <w:t xml:space="preserve"> (přílohy označené A</w:t>
      </w:r>
      <w:r w:rsidR="00214CFE">
        <w:rPr>
          <w:rFonts w:ascii="Arial" w:hAnsi="Arial" w:cs="Arial"/>
          <w:bCs/>
          <w:sz w:val="22"/>
          <w:szCs w:val="22"/>
        </w:rPr>
        <w:t>)</w:t>
      </w:r>
      <w:r w:rsidR="00F41165" w:rsidRPr="00EF4A5D">
        <w:rPr>
          <w:rFonts w:ascii="Arial" w:hAnsi="Arial" w:cs="Arial"/>
          <w:sz w:val="22"/>
          <w:szCs w:val="22"/>
        </w:rPr>
        <w:t xml:space="preserve"> obsahuje</w:t>
      </w:r>
      <w:r w:rsidR="006214AA">
        <w:rPr>
          <w:rFonts w:ascii="Arial" w:hAnsi="Arial" w:cs="Arial"/>
          <w:sz w:val="22"/>
          <w:szCs w:val="22"/>
        </w:rPr>
        <w:t>:</w:t>
      </w:r>
      <w:r w:rsidR="00F41165" w:rsidRPr="00EF4A5D">
        <w:rPr>
          <w:rFonts w:ascii="Arial" w:hAnsi="Arial" w:cs="Arial"/>
          <w:sz w:val="22"/>
          <w:szCs w:val="22"/>
        </w:rPr>
        <w:t xml:space="preserve"> </w:t>
      </w:r>
    </w:p>
    <w:p w14:paraId="20B43AAB" w14:textId="3A20D137" w:rsidR="00E957B5" w:rsidRPr="000200E4" w:rsidRDefault="00DD037F" w:rsidP="000200E4">
      <w:pPr>
        <w:pStyle w:val="Odstavecseseznamem"/>
        <w:numPr>
          <w:ilvl w:val="0"/>
          <w:numId w:val="1"/>
        </w:numPr>
        <w:tabs>
          <w:tab w:val="left" w:pos="3825"/>
        </w:tabs>
        <w:jc w:val="both"/>
        <w:rPr>
          <w:rFonts w:ascii="Arial" w:hAnsi="Arial" w:cs="Arial"/>
          <w:sz w:val="22"/>
          <w:szCs w:val="22"/>
        </w:rPr>
      </w:pPr>
      <w:r w:rsidRPr="000200E4">
        <w:rPr>
          <w:rFonts w:ascii="Arial" w:hAnsi="Arial" w:cs="Arial"/>
          <w:sz w:val="22"/>
          <w:szCs w:val="22"/>
        </w:rPr>
        <w:t>komentář</w:t>
      </w:r>
      <w:r w:rsidR="00666FF3">
        <w:rPr>
          <w:rFonts w:ascii="Arial" w:hAnsi="Arial" w:cs="Arial"/>
          <w:sz w:val="22"/>
          <w:szCs w:val="22"/>
        </w:rPr>
        <w:t xml:space="preserve"> k hospodaření </w:t>
      </w:r>
      <w:r w:rsidR="00B67435">
        <w:rPr>
          <w:rFonts w:ascii="Arial" w:hAnsi="Arial" w:cs="Arial"/>
          <w:sz w:val="22"/>
          <w:szCs w:val="22"/>
        </w:rPr>
        <w:t>s</w:t>
      </w:r>
      <w:r w:rsidR="00E957B5" w:rsidRPr="000200E4">
        <w:rPr>
          <w:rFonts w:ascii="Arial" w:hAnsi="Arial" w:cs="Arial"/>
          <w:sz w:val="22"/>
          <w:szCs w:val="22"/>
        </w:rPr>
        <w:t>ta</w:t>
      </w:r>
      <w:r w:rsidR="00FA1841">
        <w:rPr>
          <w:rFonts w:ascii="Arial" w:hAnsi="Arial" w:cs="Arial"/>
          <w:sz w:val="22"/>
          <w:szCs w:val="22"/>
        </w:rPr>
        <w:t>tutárního města Opavy za rok 202</w:t>
      </w:r>
      <w:r w:rsidR="00B169DE">
        <w:rPr>
          <w:rFonts w:ascii="Arial" w:hAnsi="Arial" w:cs="Arial"/>
          <w:sz w:val="22"/>
          <w:szCs w:val="22"/>
        </w:rPr>
        <w:t>5</w:t>
      </w:r>
    </w:p>
    <w:p w14:paraId="3D3B7376" w14:textId="61FFEA8F" w:rsidR="00E957B5" w:rsidRPr="000200E4" w:rsidRDefault="00DD037F" w:rsidP="000200E4">
      <w:pPr>
        <w:pStyle w:val="Odstavecseseznamem"/>
        <w:numPr>
          <w:ilvl w:val="0"/>
          <w:numId w:val="1"/>
        </w:numPr>
        <w:tabs>
          <w:tab w:val="left" w:pos="3825"/>
        </w:tabs>
        <w:jc w:val="both"/>
        <w:rPr>
          <w:rFonts w:ascii="Arial" w:hAnsi="Arial" w:cs="Arial"/>
          <w:sz w:val="22"/>
          <w:szCs w:val="22"/>
        </w:rPr>
      </w:pPr>
      <w:r w:rsidRPr="000200E4">
        <w:rPr>
          <w:rFonts w:ascii="Arial" w:hAnsi="Arial" w:cs="Arial"/>
          <w:sz w:val="22"/>
          <w:szCs w:val="22"/>
        </w:rPr>
        <w:t xml:space="preserve">komentáře jednotlivých odborů </w:t>
      </w:r>
      <w:r w:rsidR="00E957B5" w:rsidRPr="000200E4">
        <w:rPr>
          <w:rFonts w:ascii="Arial" w:hAnsi="Arial" w:cs="Arial"/>
          <w:sz w:val="22"/>
          <w:szCs w:val="22"/>
        </w:rPr>
        <w:t xml:space="preserve">činnosti a </w:t>
      </w:r>
      <w:r w:rsidRPr="000200E4">
        <w:rPr>
          <w:rFonts w:ascii="Arial" w:hAnsi="Arial" w:cs="Arial"/>
          <w:sz w:val="22"/>
          <w:szCs w:val="22"/>
        </w:rPr>
        <w:t>k</w:t>
      </w:r>
      <w:r w:rsidR="00E957B5" w:rsidRPr="000200E4">
        <w:rPr>
          <w:rFonts w:ascii="Arial" w:hAnsi="Arial" w:cs="Arial"/>
          <w:sz w:val="22"/>
          <w:szCs w:val="22"/>
        </w:rPr>
        <w:t> </w:t>
      </w:r>
      <w:r w:rsidRPr="000200E4">
        <w:rPr>
          <w:rFonts w:ascii="Arial" w:hAnsi="Arial" w:cs="Arial"/>
          <w:sz w:val="22"/>
          <w:szCs w:val="22"/>
        </w:rPr>
        <w:t>hospodaření</w:t>
      </w:r>
      <w:r w:rsidR="00FA1841">
        <w:rPr>
          <w:rFonts w:ascii="Arial" w:hAnsi="Arial" w:cs="Arial"/>
          <w:sz w:val="22"/>
          <w:szCs w:val="22"/>
        </w:rPr>
        <w:t xml:space="preserve"> za rok 202</w:t>
      </w:r>
      <w:r w:rsidR="00B169DE">
        <w:rPr>
          <w:rFonts w:ascii="Arial" w:hAnsi="Arial" w:cs="Arial"/>
          <w:sz w:val="22"/>
          <w:szCs w:val="22"/>
        </w:rPr>
        <w:t>5</w:t>
      </w:r>
    </w:p>
    <w:p w14:paraId="2CC93855" w14:textId="09E1621F" w:rsidR="00E957B5" w:rsidRPr="000200E4" w:rsidRDefault="00E957B5" w:rsidP="000200E4">
      <w:pPr>
        <w:pStyle w:val="Odstavecseseznamem"/>
        <w:numPr>
          <w:ilvl w:val="0"/>
          <w:numId w:val="1"/>
        </w:numPr>
        <w:tabs>
          <w:tab w:val="left" w:pos="3825"/>
        </w:tabs>
        <w:jc w:val="both"/>
        <w:rPr>
          <w:rFonts w:ascii="Arial" w:hAnsi="Arial" w:cs="Arial"/>
          <w:sz w:val="22"/>
          <w:szCs w:val="22"/>
        </w:rPr>
      </w:pPr>
      <w:r w:rsidRPr="000200E4">
        <w:rPr>
          <w:rFonts w:ascii="Arial" w:hAnsi="Arial" w:cs="Arial"/>
          <w:sz w:val="22"/>
          <w:szCs w:val="22"/>
        </w:rPr>
        <w:t xml:space="preserve">výkaz FIN 2-12 </w:t>
      </w:r>
      <w:r w:rsidR="00DD037F" w:rsidRPr="000200E4">
        <w:rPr>
          <w:rFonts w:ascii="Arial" w:hAnsi="Arial" w:cs="Arial"/>
          <w:sz w:val="22"/>
          <w:szCs w:val="22"/>
        </w:rPr>
        <w:t>pro hod</w:t>
      </w:r>
      <w:r w:rsidR="00E02FE4" w:rsidRPr="000200E4">
        <w:rPr>
          <w:rFonts w:ascii="Arial" w:hAnsi="Arial" w:cs="Arial"/>
          <w:sz w:val="22"/>
          <w:szCs w:val="22"/>
        </w:rPr>
        <w:t>nocení plnění rozpočtu</w:t>
      </w:r>
      <w:r w:rsidR="00C27B69">
        <w:rPr>
          <w:rFonts w:ascii="Arial" w:hAnsi="Arial" w:cs="Arial"/>
          <w:sz w:val="22"/>
          <w:szCs w:val="22"/>
        </w:rPr>
        <w:t xml:space="preserve"> 202</w:t>
      </w:r>
      <w:r w:rsidR="00B169DE">
        <w:rPr>
          <w:rFonts w:ascii="Arial" w:hAnsi="Arial" w:cs="Arial"/>
          <w:sz w:val="22"/>
          <w:szCs w:val="22"/>
        </w:rPr>
        <w:t>5</w:t>
      </w:r>
    </w:p>
    <w:p w14:paraId="3E82CCC7" w14:textId="480CD762" w:rsidR="000200E4" w:rsidRPr="000200E4" w:rsidRDefault="00E02FE4" w:rsidP="000200E4">
      <w:pPr>
        <w:pStyle w:val="Odstavecseseznamem"/>
        <w:numPr>
          <w:ilvl w:val="0"/>
          <w:numId w:val="1"/>
        </w:numPr>
        <w:tabs>
          <w:tab w:val="left" w:pos="3825"/>
        </w:tabs>
        <w:jc w:val="both"/>
        <w:rPr>
          <w:rFonts w:ascii="Arial" w:hAnsi="Arial" w:cs="Arial"/>
          <w:sz w:val="22"/>
          <w:szCs w:val="22"/>
        </w:rPr>
      </w:pPr>
      <w:r w:rsidRPr="000200E4">
        <w:rPr>
          <w:rFonts w:ascii="Arial" w:hAnsi="Arial" w:cs="Arial"/>
          <w:sz w:val="22"/>
          <w:szCs w:val="22"/>
        </w:rPr>
        <w:t>další přílohy</w:t>
      </w:r>
      <w:r w:rsidR="00DD037F" w:rsidRPr="000200E4">
        <w:rPr>
          <w:rFonts w:ascii="Arial" w:hAnsi="Arial" w:cs="Arial"/>
          <w:sz w:val="22"/>
          <w:szCs w:val="22"/>
        </w:rPr>
        <w:t xml:space="preserve"> a materiály</w:t>
      </w:r>
      <w:r w:rsidR="00FA1841">
        <w:rPr>
          <w:rFonts w:ascii="Arial" w:hAnsi="Arial" w:cs="Arial"/>
          <w:sz w:val="22"/>
          <w:szCs w:val="22"/>
        </w:rPr>
        <w:t xml:space="preserve"> k hospodaření za rok 202</w:t>
      </w:r>
      <w:r w:rsidR="00B169DE">
        <w:rPr>
          <w:rFonts w:ascii="Arial" w:hAnsi="Arial" w:cs="Arial"/>
          <w:sz w:val="22"/>
          <w:szCs w:val="22"/>
        </w:rPr>
        <w:t>5</w:t>
      </w:r>
      <w:r w:rsidR="00E957B5" w:rsidRPr="000200E4">
        <w:rPr>
          <w:rFonts w:ascii="Arial" w:hAnsi="Arial" w:cs="Arial"/>
          <w:sz w:val="22"/>
          <w:szCs w:val="22"/>
        </w:rPr>
        <w:t xml:space="preserve"> (plnění příjmů, čerpání výdajů, přehled poskytnutých dotací, přehled přijatých dotací, přehled schválených rozpočtových opatření</w:t>
      </w:r>
      <w:r w:rsidR="000200E4" w:rsidRPr="000200E4">
        <w:rPr>
          <w:rFonts w:ascii="Arial" w:hAnsi="Arial" w:cs="Arial"/>
          <w:sz w:val="22"/>
          <w:szCs w:val="22"/>
        </w:rPr>
        <w:t>, finanční vypořádání se státním rozpočtem, státní závěrečný účet atd.)</w:t>
      </w:r>
    </w:p>
    <w:p w14:paraId="3AF6B51A" w14:textId="2BB82E88" w:rsidR="00F41165" w:rsidRPr="000200E4" w:rsidRDefault="000200E4" w:rsidP="000200E4">
      <w:pPr>
        <w:pStyle w:val="Odstavecseseznamem"/>
        <w:numPr>
          <w:ilvl w:val="0"/>
          <w:numId w:val="1"/>
        </w:numPr>
        <w:tabs>
          <w:tab w:val="left" w:pos="3825"/>
        </w:tabs>
        <w:jc w:val="both"/>
        <w:rPr>
          <w:rFonts w:ascii="Arial" w:hAnsi="Arial" w:cs="Arial"/>
          <w:sz w:val="22"/>
          <w:szCs w:val="22"/>
        </w:rPr>
      </w:pPr>
      <w:r w:rsidRPr="000200E4">
        <w:rPr>
          <w:rFonts w:ascii="Arial" w:hAnsi="Arial" w:cs="Arial"/>
          <w:sz w:val="22"/>
          <w:szCs w:val="22"/>
        </w:rPr>
        <w:t>z</w:t>
      </w:r>
      <w:r w:rsidR="00120633" w:rsidRPr="000200E4">
        <w:rPr>
          <w:rFonts w:ascii="Arial" w:hAnsi="Arial" w:cs="Arial"/>
          <w:sz w:val="22"/>
          <w:szCs w:val="22"/>
        </w:rPr>
        <w:t xml:space="preserve">právu o výsledku přezkoumání hospodaření pro územní samosprávný celek </w:t>
      </w:r>
      <w:r w:rsidRPr="000200E4">
        <w:rPr>
          <w:rFonts w:ascii="Arial" w:hAnsi="Arial" w:cs="Arial"/>
          <w:sz w:val="22"/>
          <w:szCs w:val="22"/>
        </w:rPr>
        <w:t>s</w:t>
      </w:r>
      <w:r w:rsidR="00120633" w:rsidRPr="000200E4">
        <w:rPr>
          <w:rFonts w:ascii="Arial" w:hAnsi="Arial" w:cs="Arial"/>
          <w:sz w:val="22"/>
          <w:szCs w:val="22"/>
        </w:rPr>
        <w:t xml:space="preserve">tatutární město Opava za období od </w:t>
      </w:r>
      <w:r w:rsidR="007D59F4" w:rsidRPr="000200E4">
        <w:rPr>
          <w:rFonts w:ascii="Arial" w:hAnsi="Arial" w:cs="Arial"/>
          <w:sz w:val="22"/>
          <w:szCs w:val="22"/>
        </w:rPr>
        <w:t>0</w:t>
      </w:r>
      <w:r w:rsidR="00120633" w:rsidRPr="000200E4">
        <w:rPr>
          <w:rFonts w:ascii="Arial" w:hAnsi="Arial" w:cs="Arial"/>
          <w:sz w:val="22"/>
          <w:szCs w:val="22"/>
        </w:rPr>
        <w:t>1.</w:t>
      </w:r>
      <w:r w:rsidR="007D59F4" w:rsidRPr="000200E4">
        <w:rPr>
          <w:rFonts w:ascii="Arial" w:hAnsi="Arial" w:cs="Arial"/>
          <w:sz w:val="22"/>
          <w:szCs w:val="22"/>
        </w:rPr>
        <w:t xml:space="preserve"> 0</w:t>
      </w:r>
      <w:r w:rsidR="00120633" w:rsidRPr="000200E4">
        <w:rPr>
          <w:rFonts w:ascii="Arial" w:hAnsi="Arial" w:cs="Arial"/>
          <w:sz w:val="22"/>
          <w:szCs w:val="22"/>
        </w:rPr>
        <w:t>1.</w:t>
      </w:r>
      <w:r w:rsidR="007D59F4" w:rsidRPr="000200E4">
        <w:rPr>
          <w:rFonts w:ascii="Arial" w:hAnsi="Arial" w:cs="Arial"/>
          <w:sz w:val="22"/>
          <w:szCs w:val="22"/>
        </w:rPr>
        <w:t xml:space="preserve"> </w:t>
      </w:r>
      <w:r w:rsidR="00FA1841">
        <w:rPr>
          <w:rFonts w:ascii="Arial" w:hAnsi="Arial" w:cs="Arial"/>
          <w:sz w:val="22"/>
          <w:szCs w:val="22"/>
        </w:rPr>
        <w:t>202</w:t>
      </w:r>
      <w:r w:rsidR="00B169DE">
        <w:rPr>
          <w:rFonts w:ascii="Arial" w:hAnsi="Arial" w:cs="Arial"/>
          <w:sz w:val="22"/>
          <w:szCs w:val="22"/>
        </w:rPr>
        <w:t>5</w:t>
      </w:r>
      <w:r w:rsidR="00120633" w:rsidRPr="000200E4">
        <w:rPr>
          <w:rFonts w:ascii="Arial" w:hAnsi="Arial" w:cs="Arial"/>
          <w:sz w:val="22"/>
          <w:szCs w:val="22"/>
        </w:rPr>
        <w:t xml:space="preserve"> do 31.12.</w:t>
      </w:r>
      <w:r w:rsidR="00FA1841">
        <w:rPr>
          <w:rFonts w:ascii="Arial" w:hAnsi="Arial" w:cs="Arial"/>
          <w:sz w:val="22"/>
          <w:szCs w:val="22"/>
        </w:rPr>
        <w:t>202</w:t>
      </w:r>
      <w:r w:rsidR="00B169DE">
        <w:rPr>
          <w:rFonts w:ascii="Arial" w:hAnsi="Arial" w:cs="Arial"/>
          <w:sz w:val="22"/>
          <w:szCs w:val="22"/>
        </w:rPr>
        <w:t>5</w:t>
      </w:r>
      <w:r w:rsidRPr="000200E4">
        <w:rPr>
          <w:rFonts w:ascii="Arial" w:hAnsi="Arial" w:cs="Arial"/>
          <w:sz w:val="22"/>
          <w:szCs w:val="22"/>
        </w:rPr>
        <w:t>.</w:t>
      </w:r>
    </w:p>
    <w:p w14:paraId="258E72E0" w14:textId="00D69998" w:rsidR="00DD037F" w:rsidRPr="00EF4A5D" w:rsidRDefault="00DC411B" w:rsidP="00F41165">
      <w:pPr>
        <w:tabs>
          <w:tab w:val="left" w:pos="3825"/>
        </w:tabs>
        <w:jc w:val="both"/>
        <w:rPr>
          <w:rFonts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2) </w:t>
      </w:r>
      <w:r w:rsidR="00214CFE">
        <w:rPr>
          <w:rFonts w:ascii="Arial" w:hAnsi="Arial" w:cs="Arial"/>
          <w:bCs/>
          <w:sz w:val="22"/>
          <w:szCs w:val="22"/>
        </w:rPr>
        <w:t xml:space="preserve">část </w:t>
      </w:r>
      <w:r w:rsidR="00DD037F" w:rsidRPr="00E4453E">
        <w:rPr>
          <w:rFonts w:ascii="Arial" w:hAnsi="Arial" w:cs="Arial"/>
          <w:bCs/>
          <w:sz w:val="22"/>
          <w:szCs w:val="22"/>
          <w:u w:val="single"/>
        </w:rPr>
        <w:t>FINANČNÍ VYPOŘÁDANÍ A ZŮSTATEK Z</w:t>
      </w:r>
      <w:r w:rsidR="00E4453E">
        <w:rPr>
          <w:rFonts w:ascii="Arial" w:hAnsi="Arial" w:cs="Arial"/>
          <w:bCs/>
          <w:sz w:val="22"/>
          <w:szCs w:val="22"/>
          <w:u w:val="single"/>
        </w:rPr>
        <w:t xml:space="preserve">ÁKLADNÍHO BĚŽNÉHO </w:t>
      </w:r>
      <w:r w:rsidR="00E4453E" w:rsidRPr="00E4453E">
        <w:rPr>
          <w:rFonts w:ascii="Arial" w:hAnsi="Arial" w:cs="Arial"/>
          <w:bCs/>
          <w:sz w:val="22"/>
          <w:szCs w:val="22"/>
          <w:u w:val="single"/>
        </w:rPr>
        <w:t>ÚČTU </w:t>
      </w:r>
      <w:r w:rsidR="00214CFE" w:rsidRPr="00E4453E">
        <w:rPr>
          <w:rFonts w:ascii="Arial" w:hAnsi="Arial" w:cs="Arial"/>
          <w:bCs/>
          <w:sz w:val="22"/>
          <w:szCs w:val="22"/>
          <w:u w:val="single"/>
        </w:rPr>
        <w:t>(přílohy označené B)</w:t>
      </w:r>
      <w:r w:rsidR="00E4453E">
        <w:rPr>
          <w:rFonts w:ascii="Arial" w:hAnsi="Arial" w:cs="Arial"/>
          <w:bCs/>
          <w:sz w:val="22"/>
          <w:szCs w:val="22"/>
        </w:rPr>
        <w:t xml:space="preserve"> </w:t>
      </w:r>
      <w:r w:rsidR="00DD037F" w:rsidRPr="00EF4A5D">
        <w:rPr>
          <w:rFonts w:ascii="Arial" w:hAnsi="Arial" w:cs="Arial"/>
          <w:sz w:val="22"/>
          <w:szCs w:val="22"/>
        </w:rPr>
        <w:t xml:space="preserve">obsahuje materiál k finančnímu vypořádání </w:t>
      </w:r>
      <w:r w:rsidR="00FA1841">
        <w:rPr>
          <w:rFonts w:ascii="Arial" w:hAnsi="Arial" w:cs="Arial"/>
          <w:sz w:val="22"/>
          <w:szCs w:val="22"/>
        </w:rPr>
        <w:t>s</w:t>
      </w:r>
      <w:r w:rsidR="00E4453E">
        <w:rPr>
          <w:rFonts w:ascii="Arial" w:hAnsi="Arial" w:cs="Arial"/>
          <w:sz w:val="22"/>
          <w:szCs w:val="22"/>
        </w:rPr>
        <w:t>tatutární</w:t>
      </w:r>
      <w:r w:rsidR="00683909">
        <w:rPr>
          <w:rFonts w:ascii="Arial" w:hAnsi="Arial" w:cs="Arial"/>
          <w:sz w:val="22"/>
          <w:szCs w:val="22"/>
        </w:rPr>
        <w:t>ho</w:t>
      </w:r>
      <w:r w:rsidR="00E4453E">
        <w:rPr>
          <w:rFonts w:ascii="Arial" w:hAnsi="Arial" w:cs="Arial"/>
          <w:sz w:val="22"/>
          <w:szCs w:val="22"/>
        </w:rPr>
        <w:t xml:space="preserve"> měst</w:t>
      </w:r>
      <w:r w:rsidR="00683909">
        <w:rPr>
          <w:rFonts w:ascii="Arial" w:hAnsi="Arial" w:cs="Arial"/>
          <w:sz w:val="22"/>
          <w:szCs w:val="22"/>
        </w:rPr>
        <w:t>a</w:t>
      </w:r>
      <w:r w:rsidR="00E4453E">
        <w:rPr>
          <w:rFonts w:ascii="Arial" w:hAnsi="Arial" w:cs="Arial"/>
          <w:sz w:val="22"/>
          <w:szCs w:val="22"/>
        </w:rPr>
        <w:t xml:space="preserve"> Opav</w:t>
      </w:r>
      <w:r w:rsidR="00683909">
        <w:rPr>
          <w:rFonts w:ascii="Arial" w:hAnsi="Arial" w:cs="Arial"/>
          <w:sz w:val="22"/>
          <w:szCs w:val="22"/>
        </w:rPr>
        <w:t>y</w:t>
      </w:r>
      <w:r w:rsidR="00DD037F" w:rsidRPr="00EF4A5D">
        <w:rPr>
          <w:rFonts w:ascii="Arial" w:hAnsi="Arial" w:cs="Arial"/>
          <w:sz w:val="22"/>
          <w:szCs w:val="22"/>
        </w:rPr>
        <w:t xml:space="preserve"> za rok </w:t>
      </w:r>
      <w:r w:rsidR="00120633" w:rsidRPr="00EF4A5D">
        <w:rPr>
          <w:rFonts w:ascii="Arial" w:hAnsi="Arial" w:cs="Arial"/>
          <w:sz w:val="22"/>
          <w:szCs w:val="22"/>
        </w:rPr>
        <w:t>20</w:t>
      </w:r>
      <w:r w:rsidR="00FA1841">
        <w:rPr>
          <w:rFonts w:ascii="Arial" w:hAnsi="Arial" w:cs="Arial"/>
          <w:sz w:val="22"/>
          <w:szCs w:val="22"/>
        </w:rPr>
        <w:t>2</w:t>
      </w:r>
      <w:r w:rsidR="00B169DE">
        <w:rPr>
          <w:rFonts w:ascii="Arial" w:hAnsi="Arial" w:cs="Arial"/>
          <w:sz w:val="22"/>
          <w:szCs w:val="22"/>
        </w:rPr>
        <w:t>5</w:t>
      </w:r>
    </w:p>
    <w:p w14:paraId="64D9B957" w14:textId="77777777" w:rsidR="00F41165" w:rsidRPr="00EF4A5D" w:rsidRDefault="00E4453E" w:rsidP="00F41165">
      <w:pPr>
        <w:tabs>
          <w:tab w:val="left" w:pos="382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3) </w:t>
      </w:r>
      <w:r w:rsidR="00214CFE">
        <w:rPr>
          <w:rFonts w:ascii="Arial" w:hAnsi="Arial" w:cs="Arial"/>
          <w:bCs/>
          <w:sz w:val="22"/>
          <w:szCs w:val="22"/>
        </w:rPr>
        <w:t xml:space="preserve">část </w:t>
      </w:r>
      <w:r w:rsidR="00DD037F" w:rsidRPr="00E4453E">
        <w:rPr>
          <w:rFonts w:ascii="Arial" w:hAnsi="Arial" w:cs="Arial"/>
          <w:bCs/>
          <w:sz w:val="22"/>
          <w:szCs w:val="22"/>
          <w:u w:val="single"/>
        </w:rPr>
        <w:t>PŘÍSPĚVKOVÉ ORGANIZACE ZŘÍZENÉ MĚSTEM</w:t>
      </w:r>
      <w:r w:rsidR="00214CFE" w:rsidRPr="00E4453E">
        <w:rPr>
          <w:rFonts w:ascii="Arial" w:hAnsi="Arial" w:cs="Arial"/>
          <w:bCs/>
          <w:sz w:val="22"/>
          <w:szCs w:val="22"/>
          <w:u w:val="single"/>
        </w:rPr>
        <w:t xml:space="preserve"> (přílohy označené C)</w:t>
      </w:r>
      <w:r>
        <w:rPr>
          <w:rFonts w:ascii="Arial" w:hAnsi="Arial" w:cs="Arial"/>
          <w:bCs/>
          <w:sz w:val="22"/>
          <w:szCs w:val="22"/>
        </w:rPr>
        <w:t xml:space="preserve"> obsahuje</w:t>
      </w:r>
      <w:r w:rsidR="00120633" w:rsidRPr="00EF4A5D">
        <w:rPr>
          <w:rFonts w:ascii="Arial" w:hAnsi="Arial" w:cs="Arial"/>
          <w:bCs/>
          <w:sz w:val="22"/>
          <w:szCs w:val="22"/>
        </w:rPr>
        <w:t xml:space="preserve"> </w:t>
      </w:r>
      <w:r w:rsidR="00F41165" w:rsidRPr="00EF4A5D">
        <w:rPr>
          <w:rFonts w:ascii="Arial" w:hAnsi="Arial" w:cs="Arial"/>
          <w:sz w:val="22"/>
          <w:szCs w:val="22"/>
        </w:rPr>
        <w:t xml:space="preserve">hospodaření příspěvkových organizací  </w:t>
      </w:r>
    </w:p>
    <w:p w14:paraId="0FA820C4" w14:textId="77777777" w:rsidR="002E158A" w:rsidRPr="00EF4A5D" w:rsidRDefault="00E4453E" w:rsidP="00F41165">
      <w:pPr>
        <w:tabs>
          <w:tab w:val="left" w:pos="382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4) </w:t>
      </w:r>
      <w:r w:rsidR="00214CFE">
        <w:rPr>
          <w:rFonts w:ascii="Arial" w:hAnsi="Arial" w:cs="Arial"/>
          <w:bCs/>
          <w:sz w:val="22"/>
          <w:szCs w:val="22"/>
        </w:rPr>
        <w:t xml:space="preserve">část </w:t>
      </w:r>
      <w:r w:rsidR="00465D4F" w:rsidRPr="00E4453E">
        <w:rPr>
          <w:rFonts w:ascii="Arial" w:hAnsi="Arial" w:cs="Arial"/>
          <w:bCs/>
          <w:sz w:val="22"/>
          <w:szCs w:val="22"/>
          <w:u w:val="single"/>
        </w:rPr>
        <w:t>OBCHODNÍ SPOLEČNOSTI S VĚTŠINOVÝM PODÍLEM MĚSTA</w:t>
      </w:r>
      <w:r w:rsidR="00214CFE" w:rsidRPr="00E4453E">
        <w:rPr>
          <w:rFonts w:ascii="Arial" w:hAnsi="Arial" w:cs="Arial"/>
          <w:bCs/>
          <w:sz w:val="22"/>
          <w:szCs w:val="22"/>
          <w:u w:val="single"/>
        </w:rPr>
        <w:t xml:space="preserve"> (přílohy označené D)</w:t>
      </w:r>
      <w:r>
        <w:rPr>
          <w:rFonts w:ascii="Arial" w:hAnsi="Arial" w:cs="Arial"/>
          <w:bCs/>
          <w:sz w:val="22"/>
          <w:szCs w:val="22"/>
        </w:rPr>
        <w:t xml:space="preserve"> obsahuje</w:t>
      </w:r>
      <w:r w:rsidR="00F41165" w:rsidRPr="00EF4A5D">
        <w:rPr>
          <w:rFonts w:ascii="Arial" w:hAnsi="Arial" w:cs="Arial"/>
          <w:sz w:val="22"/>
          <w:szCs w:val="22"/>
        </w:rPr>
        <w:t xml:space="preserve"> </w:t>
      </w:r>
      <w:r w:rsidR="003C161B">
        <w:rPr>
          <w:rFonts w:ascii="Arial" w:hAnsi="Arial" w:cs="Arial"/>
          <w:sz w:val="22"/>
          <w:szCs w:val="22"/>
        </w:rPr>
        <w:t>materiály k</w:t>
      </w:r>
      <w:r w:rsidR="00F41165" w:rsidRPr="00EF4A5D">
        <w:rPr>
          <w:rFonts w:ascii="Arial" w:hAnsi="Arial" w:cs="Arial"/>
          <w:sz w:val="22"/>
          <w:szCs w:val="22"/>
        </w:rPr>
        <w:t xml:space="preserve"> hospodaření obchodních spole</w:t>
      </w:r>
      <w:r w:rsidR="00DD037F" w:rsidRPr="00EF4A5D">
        <w:rPr>
          <w:rFonts w:ascii="Arial" w:hAnsi="Arial" w:cs="Arial"/>
          <w:sz w:val="22"/>
          <w:szCs w:val="22"/>
        </w:rPr>
        <w:t>čností</w:t>
      </w:r>
      <w:r w:rsidR="00F41165" w:rsidRPr="00EF4A5D">
        <w:rPr>
          <w:rFonts w:ascii="Arial" w:hAnsi="Arial" w:cs="Arial"/>
          <w:sz w:val="22"/>
          <w:szCs w:val="22"/>
        </w:rPr>
        <w:t>.</w:t>
      </w:r>
    </w:p>
    <w:p w14:paraId="3FFDB0BB" w14:textId="77777777" w:rsidR="00EE23A9" w:rsidRDefault="00EE23A9" w:rsidP="00EE23A9">
      <w:pPr>
        <w:tabs>
          <w:tab w:val="left" w:pos="3825"/>
        </w:tabs>
        <w:jc w:val="both"/>
        <w:rPr>
          <w:rFonts w:ascii="Arial" w:hAnsi="Arial" w:cs="Arial"/>
          <w:sz w:val="20"/>
          <w:szCs w:val="20"/>
        </w:rPr>
      </w:pPr>
    </w:p>
    <w:p w14:paraId="0271D240" w14:textId="0EB56C07" w:rsidR="00EE23A9" w:rsidRPr="00EE23A9" w:rsidRDefault="00EE23A9" w:rsidP="00EE23A9">
      <w:pPr>
        <w:tabs>
          <w:tab w:val="left" w:pos="3825"/>
        </w:tabs>
        <w:rPr>
          <w:rFonts w:ascii="Arial" w:hAnsi="Arial" w:cs="Arial"/>
          <w:sz w:val="22"/>
          <w:szCs w:val="22"/>
        </w:rPr>
      </w:pPr>
      <w:r w:rsidRPr="00EE23A9">
        <w:rPr>
          <w:rFonts w:ascii="Arial" w:hAnsi="Arial" w:cs="Arial"/>
          <w:bCs/>
          <w:sz w:val="22"/>
          <w:szCs w:val="22"/>
        </w:rPr>
        <w:t xml:space="preserve">Materiál </w:t>
      </w:r>
      <w:r w:rsidRPr="003C161B">
        <w:rPr>
          <w:rFonts w:ascii="Arial" w:hAnsi="Arial" w:cs="Arial"/>
          <w:b/>
          <w:bCs/>
          <w:sz w:val="22"/>
          <w:szCs w:val="22"/>
        </w:rPr>
        <w:t xml:space="preserve">Účetní závěrka </w:t>
      </w:r>
      <w:r w:rsidR="00FF6E80">
        <w:rPr>
          <w:rFonts w:ascii="Arial" w:hAnsi="Arial" w:cs="Arial"/>
          <w:b/>
          <w:bCs/>
          <w:sz w:val="22"/>
          <w:szCs w:val="22"/>
        </w:rPr>
        <w:t>S</w:t>
      </w:r>
      <w:r w:rsidR="003C161B" w:rsidRPr="003C161B">
        <w:rPr>
          <w:rFonts w:ascii="Arial" w:hAnsi="Arial" w:cs="Arial"/>
          <w:b/>
          <w:bCs/>
          <w:sz w:val="22"/>
          <w:szCs w:val="22"/>
        </w:rPr>
        <w:t>tatutárního města Opavy</w:t>
      </w:r>
      <w:r w:rsidR="00214CFE" w:rsidRPr="003C161B">
        <w:rPr>
          <w:rFonts w:ascii="Arial" w:hAnsi="Arial" w:cs="Arial"/>
          <w:b/>
          <w:bCs/>
          <w:sz w:val="22"/>
          <w:szCs w:val="22"/>
        </w:rPr>
        <w:t xml:space="preserve"> (přílohy označené UZ)</w:t>
      </w:r>
      <w:r>
        <w:rPr>
          <w:rFonts w:ascii="Arial" w:hAnsi="Arial" w:cs="Arial"/>
          <w:bCs/>
          <w:sz w:val="22"/>
          <w:szCs w:val="22"/>
        </w:rPr>
        <w:t xml:space="preserve"> k rozvahovému dni 31.12.</w:t>
      </w:r>
      <w:r w:rsidR="00FA1841">
        <w:rPr>
          <w:rFonts w:ascii="Arial" w:hAnsi="Arial" w:cs="Arial"/>
          <w:bCs/>
          <w:sz w:val="22"/>
          <w:szCs w:val="22"/>
        </w:rPr>
        <w:t>202</w:t>
      </w:r>
      <w:r w:rsidR="00B169DE">
        <w:rPr>
          <w:rFonts w:ascii="Arial" w:hAnsi="Arial" w:cs="Arial"/>
          <w:bCs/>
          <w:sz w:val="22"/>
          <w:szCs w:val="22"/>
        </w:rPr>
        <w:t xml:space="preserve">5 </w:t>
      </w:r>
      <w:r>
        <w:rPr>
          <w:rFonts w:ascii="Arial" w:hAnsi="Arial" w:cs="Arial"/>
          <w:bCs/>
          <w:sz w:val="22"/>
          <w:szCs w:val="22"/>
        </w:rPr>
        <w:t>obsahuje:</w:t>
      </w:r>
    </w:p>
    <w:p w14:paraId="639B8C55" w14:textId="77777777" w:rsidR="00EE23A9" w:rsidRPr="00EE23A9" w:rsidRDefault="00EE23A9" w:rsidP="00EE23A9">
      <w:pPr>
        <w:tabs>
          <w:tab w:val="left" w:pos="382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Pr="00EE23A9">
        <w:rPr>
          <w:rFonts w:ascii="Arial" w:hAnsi="Arial" w:cs="Arial"/>
          <w:sz w:val="22"/>
          <w:szCs w:val="22"/>
        </w:rPr>
        <w:t>nventarizační zprávu, rozvahu, výkaz zisku a ztráty, přílohu, přehled o změnách vlastního kapitálu, přehled o peněžních tocích</w:t>
      </w:r>
      <w:r w:rsidR="00583DC4">
        <w:rPr>
          <w:rFonts w:ascii="Arial" w:hAnsi="Arial" w:cs="Arial"/>
          <w:sz w:val="22"/>
          <w:szCs w:val="22"/>
        </w:rPr>
        <w:t xml:space="preserve"> a</w:t>
      </w:r>
      <w:r w:rsidRPr="00EE23A9">
        <w:rPr>
          <w:rFonts w:ascii="Arial" w:hAnsi="Arial" w:cs="Arial"/>
          <w:sz w:val="22"/>
          <w:szCs w:val="22"/>
        </w:rPr>
        <w:t xml:space="preserve"> zprávu o výsledku </w:t>
      </w:r>
      <w:r w:rsidR="00A20B34">
        <w:rPr>
          <w:rFonts w:ascii="Arial" w:hAnsi="Arial" w:cs="Arial"/>
          <w:sz w:val="22"/>
          <w:szCs w:val="22"/>
        </w:rPr>
        <w:t>přezkoumání hosp</w:t>
      </w:r>
      <w:r w:rsidR="00214CFE">
        <w:rPr>
          <w:rFonts w:ascii="Arial" w:hAnsi="Arial" w:cs="Arial"/>
          <w:sz w:val="22"/>
          <w:szCs w:val="22"/>
        </w:rPr>
        <w:t>odaření</w:t>
      </w:r>
      <w:r w:rsidR="003C161B">
        <w:rPr>
          <w:rFonts w:ascii="Arial" w:hAnsi="Arial" w:cs="Arial"/>
          <w:sz w:val="22"/>
          <w:szCs w:val="22"/>
        </w:rPr>
        <w:t>.</w:t>
      </w:r>
    </w:p>
    <w:p w14:paraId="616383BA" w14:textId="77777777" w:rsidR="004C6601" w:rsidRDefault="004C6601" w:rsidP="00F41165">
      <w:pPr>
        <w:tabs>
          <w:tab w:val="left" w:pos="3825"/>
        </w:tabs>
        <w:jc w:val="both"/>
        <w:rPr>
          <w:rFonts w:ascii="Arial" w:hAnsi="Arial" w:cs="Arial"/>
          <w:sz w:val="20"/>
          <w:szCs w:val="20"/>
        </w:rPr>
      </w:pPr>
    </w:p>
    <w:p w14:paraId="41C16829" w14:textId="77777777" w:rsidR="004C6601" w:rsidRDefault="004C6601" w:rsidP="00F41165">
      <w:pPr>
        <w:tabs>
          <w:tab w:val="left" w:pos="3825"/>
        </w:tabs>
        <w:jc w:val="both"/>
        <w:rPr>
          <w:rFonts w:ascii="Arial" w:hAnsi="Arial" w:cs="Arial"/>
          <w:sz w:val="20"/>
          <w:szCs w:val="20"/>
        </w:rPr>
      </w:pPr>
    </w:p>
    <w:tbl>
      <w:tblPr>
        <w:tblStyle w:val="Mkatabulky"/>
        <w:tblW w:w="0" w:type="auto"/>
        <w:tblInd w:w="1101" w:type="dxa"/>
        <w:tblLook w:val="01E0" w:firstRow="1" w:lastRow="1" w:firstColumn="1" w:lastColumn="1" w:noHBand="0" w:noVBand="0"/>
      </w:tblPr>
      <w:tblGrid>
        <w:gridCol w:w="7229"/>
      </w:tblGrid>
      <w:tr w:rsidR="004C6601" w14:paraId="2B5F5B8E" w14:textId="77777777">
        <w:trPr>
          <w:trHeight w:val="760"/>
        </w:trPr>
        <w:tc>
          <w:tcPr>
            <w:tcW w:w="7229" w:type="dxa"/>
            <w:shd w:val="clear" w:color="auto" w:fill="FFFF99"/>
            <w:vAlign w:val="center"/>
          </w:tcPr>
          <w:p w14:paraId="33C5D4D2" w14:textId="77777777" w:rsidR="004C6601" w:rsidRDefault="004C6601" w:rsidP="004C6601">
            <w:pPr>
              <w:tabs>
                <w:tab w:val="left" w:pos="382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78253A8" w14:textId="77777777" w:rsidR="00A20B34" w:rsidRDefault="00DD037F" w:rsidP="00A20B34">
            <w:pPr>
              <w:tabs>
                <w:tab w:val="left" w:pos="3825"/>
              </w:tabs>
              <w:jc w:val="center"/>
              <w:rPr>
                <w:rStyle w:val="Hypertextovodkaz"/>
                <w:rFonts w:ascii="Arial" w:hAnsi="Arial" w:cs="Arial"/>
                <w:sz w:val="20"/>
                <w:szCs w:val="20"/>
              </w:rPr>
            </w:pPr>
            <w:r w:rsidRPr="00EE23A9">
              <w:rPr>
                <w:rFonts w:ascii="Arial" w:hAnsi="Arial" w:cs="Arial"/>
                <w:sz w:val="22"/>
                <w:szCs w:val="22"/>
              </w:rPr>
              <w:t>Celý materiál</w:t>
            </w:r>
            <w:r w:rsidR="00EE23A9" w:rsidRPr="00EE23A9">
              <w:rPr>
                <w:rFonts w:ascii="Arial" w:hAnsi="Arial" w:cs="Arial"/>
                <w:sz w:val="22"/>
                <w:szCs w:val="22"/>
              </w:rPr>
              <w:t xml:space="preserve"> naleznete na </w:t>
            </w:r>
            <w:r w:rsidR="00A20B34">
              <w:rPr>
                <w:rFonts w:ascii="Arial" w:hAnsi="Arial" w:cs="Arial"/>
                <w:sz w:val="22"/>
                <w:szCs w:val="22"/>
              </w:rPr>
              <w:t xml:space="preserve">webových stránkách statutárního města Opavy </w:t>
            </w:r>
            <w:hyperlink r:id="rId7" w:history="1">
              <w:r w:rsidR="00A20B34" w:rsidRPr="00BD1900">
                <w:rPr>
                  <w:rStyle w:val="Hypertextovodkaz"/>
                  <w:rFonts w:ascii="Arial" w:hAnsi="Arial" w:cs="Arial"/>
                  <w:sz w:val="22"/>
                  <w:szCs w:val="22"/>
                </w:rPr>
                <w:t>www.opava-city.cz</w:t>
              </w:r>
            </w:hyperlink>
            <w:r w:rsidR="00A20B34">
              <w:rPr>
                <w:rFonts w:ascii="Arial" w:hAnsi="Arial" w:cs="Arial"/>
                <w:sz w:val="22"/>
                <w:szCs w:val="22"/>
              </w:rPr>
              <w:t>, sekce </w:t>
            </w:r>
            <w:r w:rsidR="00E02FE4">
              <w:rPr>
                <w:rFonts w:ascii="Arial" w:hAnsi="Arial" w:cs="Arial"/>
                <w:sz w:val="22"/>
                <w:szCs w:val="22"/>
              </w:rPr>
              <w:t xml:space="preserve">MĚSTO A ÚŘAD </w:t>
            </w:r>
            <w:r w:rsidR="00A20B34">
              <w:rPr>
                <w:rFonts w:ascii="Arial" w:hAnsi="Arial" w:cs="Arial"/>
                <w:sz w:val="22"/>
                <w:szCs w:val="22"/>
              </w:rPr>
              <w:t xml:space="preserve"> →  Hospodaření města → Závěrečný účet</w:t>
            </w:r>
          </w:p>
          <w:p w14:paraId="6DD025ED" w14:textId="77777777" w:rsidR="004C6601" w:rsidRDefault="004C6601" w:rsidP="00320321">
            <w:pPr>
              <w:tabs>
                <w:tab w:val="left" w:pos="3825"/>
              </w:tabs>
              <w:jc w:val="center"/>
              <w:rPr>
                <w:rStyle w:val="Hypertextovodkaz"/>
                <w:rFonts w:ascii="Arial" w:hAnsi="Arial" w:cs="Arial"/>
                <w:sz w:val="20"/>
                <w:szCs w:val="20"/>
              </w:rPr>
            </w:pPr>
          </w:p>
          <w:p w14:paraId="654BE364" w14:textId="77777777" w:rsidR="00320321" w:rsidRDefault="00320321" w:rsidP="00320321">
            <w:pPr>
              <w:tabs>
                <w:tab w:val="left" w:pos="382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482377" w14:textId="77777777" w:rsidR="004C6601" w:rsidRPr="00465D4F" w:rsidRDefault="004C6601" w:rsidP="00F41165">
      <w:pPr>
        <w:tabs>
          <w:tab w:val="left" w:pos="3825"/>
        </w:tabs>
        <w:jc w:val="both"/>
        <w:rPr>
          <w:rFonts w:ascii="Arial" w:hAnsi="Arial" w:cs="Arial"/>
          <w:sz w:val="20"/>
          <w:szCs w:val="20"/>
        </w:rPr>
      </w:pPr>
    </w:p>
    <w:p w14:paraId="5E854DA4" w14:textId="77777777" w:rsidR="009E749B" w:rsidRPr="00465D4F" w:rsidRDefault="009E749B" w:rsidP="00CD4AB7">
      <w:pPr>
        <w:tabs>
          <w:tab w:val="left" w:pos="3825"/>
        </w:tabs>
        <w:jc w:val="both"/>
        <w:rPr>
          <w:rFonts w:ascii="Arial" w:hAnsi="Arial" w:cs="Arial"/>
          <w:sz w:val="20"/>
          <w:szCs w:val="20"/>
        </w:rPr>
      </w:pPr>
    </w:p>
    <w:p w14:paraId="3B007C5F" w14:textId="77777777" w:rsidR="00EF4A5D" w:rsidRDefault="00EF4A5D" w:rsidP="00CD4AB7">
      <w:pPr>
        <w:tabs>
          <w:tab w:val="left" w:pos="3825"/>
        </w:tabs>
        <w:jc w:val="both"/>
        <w:rPr>
          <w:rFonts w:ascii="Arial" w:hAnsi="Arial" w:cs="Arial"/>
          <w:sz w:val="20"/>
          <w:szCs w:val="20"/>
        </w:rPr>
      </w:pPr>
    </w:p>
    <w:p w14:paraId="1CB022A7" w14:textId="08E02E06" w:rsidR="003F125B" w:rsidRPr="003F125B" w:rsidRDefault="003F125B" w:rsidP="003F125B">
      <w:pPr>
        <w:tabs>
          <w:tab w:val="left" w:pos="3825"/>
        </w:tabs>
        <w:jc w:val="both"/>
        <w:rPr>
          <w:rFonts w:ascii="Arial" w:hAnsi="Arial" w:cs="Arial"/>
          <w:sz w:val="22"/>
          <w:szCs w:val="22"/>
        </w:rPr>
      </w:pPr>
      <w:r w:rsidRPr="003F125B">
        <w:rPr>
          <w:rFonts w:ascii="Arial" w:hAnsi="Arial" w:cs="Arial"/>
          <w:sz w:val="22"/>
          <w:szCs w:val="22"/>
        </w:rPr>
        <w:t xml:space="preserve">Své případné </w:t>
      </w:r>
      <w:r w:rsidRPr="00241A88">
        <w:rPr>
          <w:rFonts w:ascii="Arial" w:hAnsi="Arial" w:cs="Arial"/>
          <w:b/>
          <w:sz w:val="22"/>
          <w:szCs w:val="22"/>
        </w:rPr>
        <w:t>písemné dotazy a připomínky</w:t>
      </w:r>
      <w:r w:rsidRPr="003F125B">
        <w:rPr>
          <w:rFonts w:ascii="Arial" w:hAnsi="Arial" w:cs="Arial"/>
          <w:sz w:val="22"/>
          <w:szCs w:val="22"/>
        </w:rPr>
        <w:t xml:space="preserve"> k </w:t>
      </w:r>
      <w:r w:rsidR="00CA3EEE">
        <w:rPr>
          <w:rFonts w:ascii="Arial" w:hAnsi="Arial" w:cs="Arial"/>
          <w:b/>
          <w:bCs/>
          <w:sz w:val="22"/>
          <w:szCs w:val="22"/>
        </w:rPr>
        <w:t xml:space="preserve">Závěrečnému účtu </w:t>
      </w:r>
      <w:r w:rsidR="00B55E30">
        <w:rPr>
          <w:rFonts w:ascii="Arial" w:hAnsi="Arial" w:cs="Arial"/>
          <w:b/>
          <w:bCs/>
          <w:sz w:val="22"/>
          <w:szCs w:val="22"/>
        </w:rPr>
        <w:t>s</w:t>
      </w:r>
      <w:r w:rsidR="00B00D14">
        <w:rPr>
          <w:rFonts w:ascii="Arial" w:hAnsi="Arial" w:cs="Arial"/>
          <w:b/>
          <w:bCs/>
          <w:sz w:val="22"/>
          <w:szCs w:val="22"/>
        </w:rPr>
        <w:t>t</w:t>
      </w:r>
      <w:r w:rsidRPr="003F125B">
        <w:rPr>
          <w:rFonts w:ascii="Arial" w:hAnsi="Arial" w:cs="Arial"/>
          <w:b/>
          <w:bCs/>
          <w:sz w:val="22"/>
          <w:szCs w:val="22"/>
        </w:rPr>
        <w:t>a</w:t>
      </w:r>
      <w:r w:rsidR="002D6C5A">
        <w:rPr>
          <w:rFonts w:ascii="Arial" w:hAnsi="Arial" w:cs="Arial"/>
          <w:b/>
          <w:bCs/>
          <w:sz w:val="22"/>
          <w:szCs w:val="22"/>
        </w:rPr>
        <w:t>tutárního města Opavy za </w:t>
      </w:r>
      <w:r w:rsidR="00B55E30">
        <w:rPr>
          <w:rFonts w:ascii="Arial" w:hAnsi="Arial" w:cs="Arial"/>
          <w:b/>
          <w:bCs/>
          <w:sz w:val="22"/>
          <w:szCs w:val="22"/>
        </w:rPr>
        <w:t>rok 202</w:t>
      </w:r>
      <w:r w:rsidR="00B169DE">
        <w:rPr>
          <w:rFonts w:ascii="Arial" w:hAnsi="Arial" w:cs="Arial"/>
          <w:b/>
          <w:bCs/>
          <w:sz w:val="22"/>
          <w:szCs w:val="22"/>
        </w:rPr>
        <w:t>5</w:t>
      </w:r>
      <w:r w:rsidRPr="003F125B">
        <w:rPr>
          <w:rFonts w:ascii="Arial" w:hAnsi="Arial" w:cs="Arial"/>
          <w:b/>
          <w:bCs/>
          <w:sz w:val="22"/>
          <w:szCs w:val="22"/>
        </w:rPr>
        <w:t xml:space="preserve"> </w:t>
      </w:r>
      <w:r w:rsidRPr="003F125B">
        <w:rPr>
          <w:rFonts w:ascii="Arial" w:hAnsi="Arial" w:cs="Arial"/>
          <w:sz w:val="22"/>
          <w:szCs w:val="22"/>
        </w:rPr>
        <w:t xml:space="preserve">zasílejte k rukám vedoucí oddělení rozpočtu a ekonomických agend </w:t>
      </w:r>
      <w:r w:rsidR="00B00D14">
        <w:rPr>
          <w:rFonts w:ascii="Arial" w:hAnsi="Arial" w:cs="Arial"/>
          <w:sz w:val="22"/>
          <w:szCs w:val="22"/>
        </w:rPr>
        <w:t>Bc. Andrei Hlávkové</w:t>
      </w:r>
      <w:r w:rsidRPr="003F125B">
        <w:rPr>
          <w:rFonts w:ascii="Arial" w:hAnsi="Arial" w:cs="Arial"/>
          <w:sz w:val="22"/>
          <w:szCs w:val="22"/>
        </w:rPr>
        <w:t xml:space="preserve"> (</w:t>
      </w:r>
      <w:hyperlink r:id="rId8" w:history="1">
        <w:r w:rsidR="00B00D14" w:rsidRPr="00041CCB">
          <w:rPr>
            <w:rStyle w:val="Hypertextovodkaz"/>
            <w:rFonts w:ascii="Arial" w:hAnsi="Arial" w:cs="Arial"/>
            <w:sz w:val="22"/>
            <w:szCs w:val="22"/>
          </w:rPr>
          <w:t>andrea.hlavkova@opava-city.cz</w:t>
        </w:r>
      </w:hyperlink>
      <w:r w:rsidRPr="003F125B">
        <w:rPr>
          <w:rFonts w:ascii="Arial" w:hAnsi="Arial" w:cs="Arial"/>
          <w:sz w:val="22"/>
          <w:szCs w:val="22"/>
        </w:rPr>
        <w:t xml:space="preserve">), </w:t>
      </w:r>
      <w:r w:rsidR="00241A88" w:rsidRPr="00241A88">
        <w:rPr>
          <w:rFonts w:ascii="Arial" w:hAnsi="Arial" w:cs="Arial"/>
          <w:b/>
          <w:sz w:val="22"/>
          <w:szCs w:val="22"/>
        </w:rPr>
        <w:t xml:space="preserve">písemné </w:t>
      </w:r>
      <w:r w:rsidRPr="00241A88">
        <w:rPr>
          <w:rFonts w:ascii="Arial" w:hAnsi="Arial" w:cs="Arial"/>
          <w:b/>
          <w:sz w:val="22"/>
          <w:szCs w:val="22"/>
        </w:rPr>
        <w:t>dotazy a připomínky</w:t>
      </w:r>
      <w:r w:rsidRPr="003F125B">
        <w:rPr>
          <w:rFonts w:ascii="Arial" w:hAnsi="Arial" w:cs="Arial"/>
          <w:sz w:val="22"/>
          <w:szCs w:val="22"/>
        </w:rPr>
        <w:t xml:space="preserve"> k </w:t>
      </w:r>
      <w:r w:rsidRPr="003F125B">
        <w:rPr>
          <w:rFonts w:ascii="Arial" w:hAnsi="Arial" w:cs="Arial"/>
          <w:b/>
          <w:bCs/>
          <w:sz w:val="22"/>
          <w:szCs w:val="22"/>
        </w:rPr>
        <w:t xml:space="preserve">Účetní závěrce </w:t>
      </w:r>
      <w:r w:rsidR="00B55E30">
        <w:rPr>
          <w:rFonts w:ascii="Arial" w:hAnsi="Arial" w:cs="Arial"/>
          <w:b/>
          <w:bCs/>
          <w:sz w:val="22"/>
          <w:szCs w:val="22"/>
        </w:rPr>
        <w:t>s</w:t>
      </w:r>
      <w:r w:rsidRPr="003F125B">
        <w:rPr>
          <w:rFonts w:ascii="Arial" w:hAnsi="Arial" w:cs="Arial"/>
          <w:b/>
          <w:bCs/>
          <w:sz w:val="22"/>
          <w:szCs w:val="22"/>
        </w:rPr>
        <w:t>tatutárního města Opa</w:t>
      </w:r>
      <w:r w:rsidR="00B55E30">
        <w:rPr>
          <w:rFonts w:ascii="Arial" w:hAnsi="Arial" w:cs="Arial"/>
          <w:b/>
          <w:bCs/>
          <w:sz w:val="22"/>
          <w:szCs w:val="22"/>
        </w:rPr>
        <w:t>vy k rozvahovému dni 31.12.202</w:t>
      </w:r>
      <w:r w:rsidR="00B169DE">
        <w:rPr>
          <w:rFonts w:ascii="Arial" w:hAnsi="Arial" w:cs="Arial"/>
          <w:b/>
          <w:bCs/>
          <w:sz w:val="22"/>
          <w:szCs w:val="22"/>
        </w:rPr>
        <w:t>5</w:t>
      </w:r>
      <w:r w:rsidRPr="003F125B">
        <w:rPr>
          <w:rFonts w:ascii="Arial" w:hAnsi="Arial" w:cs="Arial"/>
          <w:b/>
          <w:bCs/>
          <w:sz w:val="22"/>
          <w:szCs w:val="22"/>
        </w:rPr>
        <w:t xml:space="preserve"> </w:t>
      </w:r>
      <w:r w:rsidRPr="003F125B">
        <w:rPr>
          <w:rFonts w:ascii="Arial" w:hAnsi="Arial" w:cs="Arial"/>
          <w:sz w:val="22"/>
          <w:szCs w:val="22"/>
        </w:rPr>
        <w:t xml:space="preserve">k rukám vedoucí oddělení účtárny </w:t>
      </w:r>
      <w:r w:rsidR="00B169DE">
        <w:rPr>
          <w:rFonts w:ascii="Arial" w:hAnsi="Arial" w:cs="Arial"/>
          <w:sz w:val="22"/>
          <w:szCs w:val="22"/>
        </w:rPr>
        <w:t>Marcely Solnické</w:t>
      </w:r>
      <w:r w:rsidRPr="003F125B">
        <w:rPr>
          <w:rFonts w:ascii="Arial" w:hAnsi="Arial" w:cs="Arial"/>
          <w:sz w:val="22"/>
          <w:szCs w:val="22"/>
        </w:rPr>
        <w:t xml:space="preserve"> (</w:t>
      </w:r>
      <w:hyperlink r:id="rId9" w:history="1">
        <w:r w:rsidR="00B169DE" w:rsidRPr="00B812C0">
          <w:rPr>
            <w:rStyle w:val="Hypertextovodkaz"/>
            <w:rFonts w:ascii="Arial" w:hAnsi="Arial" w:cs="Arial"/>
            <w:sz w:val="22"/>
            <w:szCs w:val="22"/>
          </w:rPr>
          <w:t>marcela.solnicka@opava-city.cz</w:t>
        </w:r>
      </w:hyperlink>
      <w:r w:rsidR="00B00D14">
        <w:rPr>
          <w:rFonts w:ascii="Arial" w:hAnsi="Arial" w:cs="Arial"/>
          <w:sz w:val="22"/>
          <w:szCs w:val="22"/>
        </w:rPr>
        <w:t>) Horní náměstí 69, 746 01</w:t>
      </w:r>
      <w:r w:rsidRPr="003F125B">
        <w:rPr>
          <w:rFonts w:ascii="Arial" w:hAnsi="Arial" w:cs="Arial"/>
          <w:sz w:val="22"/>
          <w:szCs w:val="22"/>
        </w:rPr>
        <w:t xml:space="preserve"> Opava</w:t>
      </w:r>
      <w:r w:rsidR="002D6C5A">
        <w:rPr>
          <w:rFonts w:ascii="Arial" w:hAnsi="Arial" w:cs="Arial"/>
          <w:sz w:val="22"/>
          <w:szCs w:val="22"/>
        </w:rPr>
        <w:t>, případně se </w:t>
      </w:r>
      <w:r w:rsidR="00B00D14">
        <w:rPr>
          <w:rFonts w:ascii="Arial" w:hAnsi="Arial" w:cs="Arial"/>
          <w:sz w:val="22"/>
          <w:szCs w:val="22"/>
        </w:rPr>
        <w:t xml:space="preserve">obraťte </w:t>
      </w:r>
      <w:r w:rsidRPr="003F125B">
        <w:rPr>
          <w:rFonts w:ascii="Arial" w:hAnsi="Arial" w:cs="Arial"/>
          <w:sz w:val="22"/>
          <w:szCs w:val="22"/>
        </w:rPr>
        <w:t>přímo na jednotlivé vedoucí odborů, ředitele organizací města</w:t>
      </w:r>
      <w:r w:rsidR="00B00D14">
        <w:rPr>
          <w:rFonts w:ascii="Arial" w:hAnsi="Arial" w:cs="Arial"/>
          <w:sz w:val="22"/>
          <w:szCs w:val="22"/>
        </w:rPr>
        <w:t xml:space="preserve"> -</w:t>
      </w:r>
      <w:r w:rsidRPr="003F125B">
        <w:rPr>
          <w:rFonts w:ascii="Arial" w:hAnsi="Arial" w:cs="Arial"/>
          <w:sz w:val="22"/>
          <w:szCs w:val="22"/>
        </w:rPr>
        <w:t xml:space="preserve"> v kopii vždy na odbor finanční a rozpočtový, v termínu </w:t>
      </w:r>
      <w:r w:rsidRPr="003F125B">
        <w:rPr>
          <w:rFonts w:ascii="Arial" w:hAnsi="Arial" w:cs="Arial"/>
          <w:b/>
          <w:bCs/>
          <w:sz w:val="22"/>
          <w:szCs w:val="22"/>
        </w:rPr>
        <w:t xml:space="preserve">do </w:t>
      </w:r>
      <w:r w:rsidR="00B169DE">
        <w:rPr>
          <w:rFonts w:ascii="Arial" w:hAnsi="Arial" w:cs="Arial"/>
          <w:b/>
          <w:bCs/>
          <w:sz w:val="22"/>
          <w:szCs w:val="22"/>
        </w:rPr>
        <w:t>16</w:t>
      </w:r>
      <w:r w:rsidR="00FE2DFC">
        <w:rPr>
          <w:rFonts w:ascii="Arial" w:hAnsi="Arial" w:cs="Arial"/>
          <w:b/>
          <w:bCs/>
          <w:sz w:val="22"/>
          <w:szCs w:val="22"/>
        </w:rPr>
        <w:t>.</w:t>
      </w:r>
      <w:r w:rsidR="00B00D14">
        <w:rPr>
          <w:rFonts w:ascii="Arial" w:hAnsi="Arial" w:cs="Arial"/>
          <w:b/>
          <w:bCs/>
          <w:sz w:val="22"/>
          <w:szCs w:val="22"/>
        </w:rPr>
        <w:t>06.202</w:t>
      </w:r>
      <w:r w:rsidR="00B169DE">
        <w:rPr>
          <w:rFonts w:ascii="Arial" w:hAnsi="Arial" w:cs="Arial"/>
          <w:b/>
          <w:bCs/>
          <w:sz w:val="22"/>
          <w:szCs w:val="22"/>
        </w:rPr>
        <w:t>6</w:t>
      </w:r>
      <w:r w:rsidRPr="003F125B">
        <w:rPr>
          <w:rFonts w:ascii="Arial" w:hAnsi="Arial" w:cs="Arial"/>
          <w:b/>
          <w:bCs/>
          <w:sz w:val="22"/>
          <w:szCs w:val="22"/>
        </w:rPr>
        <w:t>.</w:t>
      </w:r>
    </w:p>
    <w:p w14:paraId="2C2E27DA" w14:textId="77777777" w:rsidR="00EF4A5D" w:rsidRDefault="00EF4A5D" w:rsidP="00CD4AB7">
      <w:pPr>
        <w:tabs>
          <w:tab w:val="left" w:pos="3825"/>
        </w:tabs>
        <w:jc w:val="both"/>
        <w:rPr>
          <w:rFonts w:ascii="Arial" w:hAnsi="Arial" w:cs="Arial"/>
          <w:sz w:val="20"/>
          <w:szCs w:val="20"/>
        </w:rPr>
      </w:pPr>
    </w:p>
    <w:p w14:paraId="01BB9F1B" w14:textId="77777777" w:rsidR="009E749B" w:rsidRPr="00EF4A5D" w:rsidRDefault="009E749B" w:rsidP="00CD4AB7">
      <w:pPr>
        <w:tabs>
          <w:tab w:val="left" w:pos="3825"/>
        </w:tabs>
        <w:jc w:val="both"/>
        <w:rPr>
          <w:rFonts w:ascii="Arial" w:hAnsi="Arial" w:cs="Arial"/>
          <w:sz w:val="22"/>
          <w:szCs w:val="22"/>
        </w:rPr>
      </w:pPr>
      <w:r w:rsidRPr="00EF4A5D">
        <w:rPr>
          <w:rFonts w:ascii="Arial" w:hAnsi="Arial" w:cs="Arial"/>
          <w:sz w:val="22"/>
          <w:szCs w:val="22"/>
        </w:rPr>
        <w:t>K zasílání dotazů můžete rovněž využít e-mailovou adresu</w:t>
      </w:r>
      <w:r w:rsidR="00CD4AB7" w:rsidRPr="00EF4A5D">
        <w:rPr>
          <w:rFonts w:ascii="Arial" w:hAnsi="Arial" w:cs="Arial"/>
          <w:sz w:val="22"/>
          <w:szCs w:val="22"/>
        </w:rPr>
        <w:t xml:space="preserve"> </w:t>
      </w:r>
      <w:hyperlink r:id="rId10" w:history="1">
        <w:r w:rsidR="00CD4AB7" w:rsidRPr="00EF4A5D">
          <w:rPr>
            <w:rStyle w:val="Hypertextovodkaz"/>
            <w:rFonts w:ascii="Arial" w:hAnsi="Arial" w:cs="Arial"/>
            <w:sz w:val="22"/>
            <w:szCs w:val="22"/>
          </w:rPr>
          <w:t>zaver.ucet@opava-city.cz</w:t>
        </w:r>
      </w:hyperlink>
      <w:r w:rsidR="00CD4AB7" w:rsidRPr="00EF4A5D">
        <w:rPr>
          <w:rFonts w:ascii="Arial" w:hAnsi="Arial" w:cs="Arial"/>
          <w:sz w:val="22"/>
          <w:szCs w:val="22"/>
        </w:rPr>
        <w:t>.</w:t>
      </w:r>
    </w:p>
    <w:p w14:paraId="15D3782C" w14:textId="77777777" w:rsidR="00CD4AB7" w:rsidRPr="00EF4A5D" w:rsidRDefault="00CD4AB7" w:rsidP="00CD4AB7">
      <w:pPr>
        <w:tabs>
          <w:tab w:val="left" w:pos="3825"/>
        </w:tabs>
        <w:jc w:val="both"/>
        <w:rPr>
          <w:rFonts w:ascii="Arial" w:hAnsi="Arial" w:cs="Arial"/>
          <w:sz w:val="22"/>
          <w:szCs w:val="22"/>
        </w:rPr>
      </w:pPr>
    </w:p>
    <w:p w14:paraId="6CB5EDA6" w14:textId="27BFC851" w:rsidR="009E749B" w:rsidRPr="00EF4A5D" w:rsidRDefault="00CD4AB7" w:rsidP="00CD4AB7">
      <w:pPr>
        <w:tabs>
          <w:tab w:val="left" w:pos="3825"/>
        </w:tabs>
        <w:jc w:val="both"/>
        <w:rPr>
          <w:rFonts w:ascii="Arial" w:hAnsi="Arial" w:cs="Arial"/>
          <w:b/>
          <w:bCs/>
          <w:sz w:val="22"/>
          <w:szCs w:val="22"/>
        </w:rPr>
      </w:pPr>
      <w:r w:rsidRPr="00EF4A5D">
        <w:rPr>
          <w:rFonts w:ascii="Arial" w:hAnsi="Arial" w:cs="Arial"/>
          <w:b/>
          <w:bCs/>
          <w:sz w:val="22"/>
          <w:szCs w:val="22"/>
        </w:rPr>
        <w:t>J</w:t>
      </w:r>
      <w:r w:rsidR="009E749B" w:rsidRPr="00EF4A5D">
        <w:rPr>
          <w:rFonts w:ascii="Arial" w:hAnsi="Arial" w:cs="Arial"/>
          <w:b/>
          <w:bCs/>
          <w:sz w:val="22"/>
          <w:szCs w:val="22"/>
        </w:rPr>
        <w:t>ednání ZMO proběhne dne</w:t>
      </w:r>
      <w:r w:rsidR="007D59F4">
        <w:rPr>
          <w:rFonts w:ascii="Arial" w:hAnsi="Arial" w:cs="Arial"/>
          <w:b/>
          <w:bCs/>
          <w:sz w:val="22"/>
          <w:szCs w:val="22"/>
        </w:rPr>
        <w:t xml:space="preserve"> </w:t>
      </w:r>
      <w:r w:rsidR="00B169DE">
        <w:rPr>
          <w:rFonts w:ascii="Arial" w:hAnsi="Arial" w:cs="Arial"/>
          <w:b/>
          <w:bCs/>
          <w:sz w:val="22"/>
          <w:szCs w:val="22"/>
        </w:rPr>
        <w:t>2</w:t>
      </w:r>
      <w:r w:rsidR="00FE2DFC">
        <w:rPr>
          <w:rFonts w:ascii="Arial" w:hAnsi="Arial" w:cs="Arial"/>
          <w:b/>
          <w:bCs/>
          <w:sz w:val="22"/>
          <w:szCs w:val="22"/>
        </w:rPr>
        <w:t>2</w:t>
      </w:r>
      <w:r w:rsidR="00190637" w:rsidRPr="00EF4A5D">
        <w:rPr>
          <w:rFonts w:ascii="Arial" w:hAnsi="Arial" w:cs="Arial"/>
          <w:b/>
          <w:bCs/>
          <w:sz w:val="22"/>
          <w:szCs w:val="22"/>
        </w:rPr>
        <w:t>.</w:t>
      </w:r>
      <w:r w:rsidR="007D59F4">
        <w:rPr>
          <w:rFonts w:ascii="Arial" w:hAnsi="Arial" w:cs="Arial"/>
          <w:b/>
          <w:bCs/>
          <w:sz w:val="22"/>
          <w:szCs w:val="22"/>
        </w:rPr>
        <w:t>0</w:t>
      </w:r>
      <w:r w:rsidR="00FE2DFC">
        <w:rPr>
          <w:rFonts w:ascii="Arial" w:hAnsi="Arial" w:cs="Arial"/>
          <w:b/>
          <w:bCs/>
          <w:sz w:val="22"/>
          <w:szCs w:val="22"/>
        </w:rPr>
        <w:t>6</w:t>
      </w:r>
      <w:r w:rsidR="00190637" w:rsidRPr="00EF4A5D">
        <w:rPr>
          <w:rFonts w:ascii="Arial" w:hAnsi="Arial" w:cs="Arial"/>
          <w:b/>
          <w:bCs/>
          <w:sz w:val="22"/>
          <w:szCs w:val="22"/>
        </w:rPr>
        <w:t>.20</w:t>
      </w:r>
      <w:r w:rsidR="00B55E30">
        <w:rPr>
          <w:rFonts w:ascii="Arial" w:hAnsi="Arial" w:cs="Arial"/>
          <w:b/>
          <w:bCs/>
          <w:sz w:val="22"/>
          <w:szCs w:val="22"/>
        </w:rPr>
        <w:t>2</w:t>
      </w:r>
      <w:r w:rsidR="00B169DE">
        <w:rPr>
          <w:rFonts w:ascii="Arial" w:hAnsi="Arial" w:cs="Arial"/>
          <w:b/>
          <w:bCs/>
          <w:sz w:val="22"/>
          <w:szCs w:val="22"/>
        </w:rPr>
        <w:t>6</w:t>
      </w:r>
      <w:r w:rsidRPr="00EF4A5D">
        <w:rPr>
          <w:rFonts w:ascii="Arial" w:hAnsi="Arial" w:cs="Arial"/>
          <w:b/>
          <w:bCs/>
          <w:sz w:val="22"/>
          <w:szCs w:val="22"/>
        </w:rPr>
        <w:t xml:space="preserve"> od </w:t>
      </w:r>
      <w:r w:rsidR="00EF4A5D">
        <w:rPr>
          <w:rFonts w:ascii="Arial" w:hAnsi="Arial" w:cs="Arial"/>
          <w:b/>
          <w:bCs/>
          <w:sz w:val="22"/>
          <w:szCs w:val="22"/>
        </w:rPr>
        <w:t>9</w:t>
      </w:r>
      <w:r w:rsidR="006623FB" w:rsidRPr="00EF4A5D">
        <w:rPr>
          <w:rFonts w:ascii="Arial" w:hAnsi="Arial" w:cs="Arial"/>
          <w:b/>
          <w:bCs/>
          <w:sz w:val="22"/>
          <w:szCs w:val="22"/>
        </w:rPr>
        <w:t>:</w:t>
      </w:r>
      <w:r w:rsidRPr="00EF4A5D">
        <w:rPr>
          <w:rFonts w:ascii="Arial" w:hAnsi="Arial" w:cs="Arial"/>
          <w:b/>
          <w:bCs/>
          <w:sz w:val="22"/>
          <w:szCs w:val="22"/>
        </w:rPr>
        <w:t xml:space="preserve">00 hodin v sále </w:t>
      </w:r>
      <w:r w:rsidR="006623FB" w:rsidRPr="00EF4A5D">
        <w:rPr>
          <w:rFonts w:ascii="Arial" w:hAnsi="Arial" w:cs="Arial"/>
          <w:b/>
          <w:bCs/>
          <w:sz w:val="22"/>
          <w:szCs w:val="22"/>
        </w:rPr>
        <w:t>Kulturního domu Na Rybníčku</w:t>
      </w:r>
      <w:r w:rsidRPr="00EF4A5D">
        <w:rPr>
          <w:rFonts w:ascii="Arial" w:hAnsi="Arial" w:cs="Arial"/>
          <w:b/>
          <w:bCs/>
          <w:sz w:val="22"/>
          <w:szCs w:val="22"/>
        </w:rPr>
        <w:t>.</w:t>
      </w:r>
    </w:p>
    <w:p w14:paraId="1A6AFCF5" w14:textId="77777777" w:rsidR="009E749B" w:rsidRPr="00EF4A5D" w:rsidRDefault="009E749B" w:rsidP="00466864">
      <w:pPr>
        <w:tabs>
          <w:tab w:val="left" w:pos="3825"/>
        </w:tabs>
        <w:rPr>
          <w:rFonts w:ascii="Arial" w:hAnsi="Arial" w:cs="Arial"/>
          <w:sz w:val="22"/>
          <w:szCs w:val="22"/>
        </w:rPr>
      </w:pPr>
    </w:p>
    <w:p w14:paraId="1576FC07" w14:textId="77777777" w:rsidR="009E749B" w:rsidRPr="00EF4A5D" w:rsidRDefault="009E749B" w:rsidP="00466864">
      <w:pPr>
        <w:tabs>
          <w:tab w:val="left" w:pos="3825"/>
        </w:tabs>
        <w:rPr>
          <w:rFonts w:ascii="Arial" w:hAnsi="Arial" w:cs="Arial"/>
          <w:sz w:val="22"/>
          <w:szCs w:val="22"/>
        </w:rPr>
      </w:pPr>
    </w:p>
    <w:sectPr w:rsidR="009E749B" w:rsidRPr="00EF4A5D" w:rsidSect="00CD4AB7">
      <w:footerReference w:type="default" r:id="rId11"/>
      <w:type w:val="continuous"/>
      <w:pgSz w:w="11907" w:h="16840" w:code="9"/>
      <w:pgMar w:top="851" w:right="1275" w:bottom="851" w:left="993" w:header="567" w:footer="747" w:gutter="0"/>
      <w:cols w:space="709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D06F81" w14:textId="77777777" w:rsidR="00850A70" w:rsidRDefault="00850A70">
      <w:r>
        <w:separator/>
      </w:r>
    </w:p>
  </w:endnote>
  <w:endnote w:type="continuationSeparator" w:id="0">
    <w:p w14:paraId="2FD915F5" w14:textId="77777777" w:rsidR="00850A70" w:rsidRDefault="00850A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10CE59" w14:textId="77777777" w:rsidR="007F234A" w:rsidRPr="00417BC0" w:rsidRDefault="007F234A" w:rsidP="00466864">
    <w:pPr>
      <w:pStyle w:val="Zpat"/>
      <w:jc w:val="center"/>
      <w:rPr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B10D27" w14:textId="77777777" w:rsidR="00850A70" w:rsidRDefault="00850A70">
      <w:r>
        <w:separator/>
      </w:r>
    </w:p>
  </w:footnote>
  <w:footnote w:type="continuationSeparator" w:id="0">
    <w:p w14:paraId="4645726C" w14:textId="77777777" w:rsidR="00850A70" w:rsidRDefault="00850A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3637A3"/>
    <w:multiLevelType w:val="hybridMultilevel"/>
    <w:tmpl w:val="2BA0FFF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BE0D26"/>
    <w:multiLevelType w:val="hybridMultilevel"/>
    <w:tmpl w:val="44AE4BC0"/>
    <w:lvl w:ilvl="0" w:tplc="5C94ED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4288B"/>
    <w:rsid w:val="00010FFD"/>
    <w:rsid w:val="000200E4"/>
    <w:rsid w:val="0002402F"/>
    <w:rsid w:val="00044DDE"/>
    <w:rsid w:val="0005075B"/>
    <w:rsid w:val="00062D07"/>
    <w:rsid w:val="00090405"/>
    <w:rsid w:val="000B5EB6"/>
    <w:rsid w:val="000C0A27"/>
    <w:rsid w:val="000C3F14"/>
    <w:rsid w:val="000D1F2A"/>
    <w:rsid w:val="001057B2"/>
    <w:rsid w:val="00120633"/>
    <w:rsid w:val="00136885"/>
    <w:rsid w:val="001759C7"/>
    <w:rsid w:val="00184A11"/>
    <w:rsid w:val="00190637"/>
    <w:rsid w:val="001D0112"/>
    <w:rsid w:val="001D488E"/>
    <w:rsid w:val="001F302E"/>
    <w:rsid w:val="001F6AE0"/>
    <w:rsid w:val="00214CFE"/>
    <w:rsid w:val="00241A88"/>
    <w:rsid w:val="00263D22"/>
    <w:rsid w:val="002731E5"/>
    <w:rsid w:val="00274EBE"/>
    <w:rsid w:val="0029608A"/>
    <w:rsid w:val="002D6C5A"/>
    <w:rsid w:val="002E158A"/>
    <w:rsid w:val="002F02FC"/>
    <w:rsid w:val="00306661"/>
    <w:rsid w:val="00320321"/>
    <w:rsid w:val="00326315"/>
    <w:rsid w:val="00334717"/>
    <w:rsid w:val="0034288B"/>
    <w:rsid w:val="00353ACE"/>
    <w:rsid w:val="00355FEC"/>
    <w:rsid w:val="00360219"/>
    <w:rsid w:val="00373C5D"/>
    <w:rsid w:val="00376B4F"/>
    <w:rsid w:val="003C161B"/>
    <w:rsid w:val="003F125B"/>
    <w:rsid w:val="003F687A"/>
    <w:rsid w:val="00417BC0"/>
    <w:rsid w:val="00431E0E"/>
    <w:rsid w:val="00453635"/>
    <w:rsid w:val="00465D4F"/>
    <w:rsid w:val="00466864"/>
    <w:rsid w:val="004673A4"/>
    <w:rsid w:val="00473A8B"/>
    <w:rsid w:val="004A1846"/>
    <w:rsid w:val="004B7A19"/>
    <w:rsid w:val="004C6601"/>
    <w:rsid w:val="004D6F6C"/>
    <w:rsid w:val="004E5B0E"/>
    <w:rsid w:val="004F67C3"/>
    <w:rsid w:val="00500879"/>
    <w:rsid w:val="00544E99"/>
    <w:rsid w:val="00554ED5"/>
    <w:rsid w:val="0056008E"/>
    <w:rsid w:val="00583DC4"/>
    <w:rsid w:val="005965FB"/>
    <w:rsid w:val="005E37BF"/>
    <w:rsid w:val="00603BDE"/>
    <w:rsid w:val="006214AA"/>
    <w:rsid w:val="00655744"/>
    <w:rsid w:val="006623FB"/>
    <w:rsid w:val="00666FF3"/>
    <w:rsid w:val="00667FDE"/>
    <w:rsid w:val="006833A1"/>
    <w:rsid w:val="00683909"/>
    <w:rsid w:val="00685D7C"/>
    <w:rsid w:val="006B5258"/>
    <w:rsid w:val="007020C3"/>
    <w:rsid w:val="00731106"/>
    <w:rsid w:val="00765B70"/>
    <w:rsid w:val="007816D4"/>
    <w:rsid w:val="00783696"/>
    <w:rsid w:val="007A79F9"/>
    <w:rsid w:val="007C21CA"/>
    <w:rsid w:val="007D1134"/>
    <w:rsid w:val="007D56C7"/>
    <w:rsid w:val="007D59F4"/>
    <w:rsid w:val="007F0433"/>
    <w:rsid w:val="007F234A"/>
    <w:rsid w:val="008075A3"/>
    <w:rsid w:val="00821587"/>
    <w:rsid w:val="00850A70"/>
    <w:rsid w:val="00854F52"/>
    <w:rsid w:val="008C6020"/>
    <w:rsid w:val="008F4F07"/>
    <w:rsid w:val="008F5F45"/>
    <w:rsid w:val="0090391E"/>
    <w:rsid w:val="009235FC"/>
    <w:rsid w:val="00947D5F"/>
    <w:rsid w:val="0095251B"/>
    <w:rsid w:val="00954B35"/>
    <w:rsid w:val="00991913"/>
    <w:rsid w:val="00995854"/>
    <w:rsid w:val="00997265"/>
    <w:rsid w:val="009D0731"/>
    <w:rsid w:val="009E749B"/>
    <w:rsid w:val="00A0571A"/>
    <w:rsid w:val="00A20B34"/>
    <w:rsid w:val="00A27C6B"/>
    <w:rsid w:val="00A31A29"/>
    <w:rsid w:val="00A351BD"/>
    <w:rsid w:val="00A46B47"/>
    <w:rsid w:val="00A93F97"/>
    <w:rsid w:val="00AE751A"/>
    <w:rsid w:val="00B00D14"/>
    <w:rsid w:val="00B169DE"/>
    <w:rsid w:val="00B45AFD"/>
    <w:rsid w:val="00B54902"/>
    <w:rsid w:val="00B55E30"/>
    <w:rsid w:val="00B67435"/>
    <w:rsid w:val="00B76977"/>
    <w:rsid w:val="00B80BE2"/>
    <w:rsid w:val="00B9520A"/>
    <w:rsid w:val="00B97B3B"/>
    <w:rsid w:val="00BA315B"/>
    <w:rsid w:val="00BA6999"/>
    <w:rsid w:val="00BC0221"/>
    <w:rsid w:val="00BD7F28"/>
    <w:rsid w:val="00BF0EEB"/>
    <w:rsid w:val="00BF7984"/>
    <w:rsid w:val="00C11849"/>
    <w:rsid w:val="00C27B69"/>
    <w:rsid w:val="00C3743A"/>
    <w:rsid w:val="00C40FDF"/>
    <w:rsid w:val="00CA3EEE"/>
    <w:rsid w:val="00CC336E"/>
    <w:rsid w:val="00CD1019"/>
    <w:rsid w:val="00CD4AB7"/>
    <w:rsid w:val="00D110DC"/>
    <w:rsid w:val="00D41FCE"/>
    <w:rsid w:val="00D614E5"/>
    <w:rsid w:val="00D70937"/>
    <w:rsid w:val="00D75317"/>
    <w:rsid w:val="00D7714E"/>
    <w:rsid w:val="00D90D43"/>
    <w:rsid w:val="00DA3A46"/>
    <w:rsid w:val="00DC411B"/>
    <w:rsid w:val="00DD037F"/>
    <w:rsid w:val="00DD14DC"/>
    <w:rsid w:val="00DD721F"/>
    <w:rsid w:val="00E02FE4"/>
    <w:rsid w:val="00E400AB"/>
    <w:rsid w:val="00E4453E"/>
    <w:rsid w:val="00E54272"/>
    <w:rsid w:val="00E55C80"/>
    <w:rsid w:val="00E6033F"/>
    <w:rsid w:val="00E75657"/>
    <w:rsid w:val="00E957B5"/>
    <w:rsid w:val="00EA41FF"/>
    <w:rsid w:val="00EC7786"/>
    <w:rsid w:val="00EE23A9"/>
    <w:rsid w:val="00EE66E1"/>
    <w:rsid w:val="00EF4A5D"/>
    <w:rsid w:val="00F30184"/>
    <w:rsid w:val="00F41165"/>
    <w:rsid w:val="00F560CA"/>
    <w:rsid w:val="00FA1841"/>
    <w:rsid w:val="00FB69CC"/>
    <w:rsid w:val="00FD4EB2"/>
    <w:rsid w:val="00FE2DFC"/>
    <w:rsid w:val="00FF6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9D8D1C"/>
  <w14:defaultImageDpi w14:val="0"/>
  <w15:docId w15:val="{8A9AE0D6-5E52-4DC7-BF56-571FE24C0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autoSpaceDE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outlineLvl w:val="0"/>
    </w:pPr>
    <w:rPr>
      <w:b/>
      <w:bCs/>
      <w:caps/>
      <w:color w:val="00008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locked/>
    <w:rPr>
      <w:rFonts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rsid w:val="00466864"/>
    <w:rPr>
      <w:rFonts w:cs="Times New Roman"/>
      <w:color w:val="0000FF"/>
      <w:u w:val="single"/>
    </w:rPr>
  </w:style>
  <w:style w:type="paragraph" w:styleId="Textbubliny">
    <w:name w:val="Balloon Text"/>
    <w:basedOn w:val="Normln"/>
    <w:link w:val="TextbublinyChar"/>
    <w:uiPriority w:val="99"/>
    <w:semiHidden/>
    <w:rsid w:val="00417BC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4C6601"/>
    <w:pPr>
      <w:autoSpaceDE w:val="0"/>
      <w:autoSpaceDN w:val="0"/>
      <w:adjustRightInd w:val="0"/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edovanodkaz">
    <w:name w:val="FollowedHyperlink"/>
    <w:basedOn w:val="Standardnpsmoodstavce"/>
    <w:uiPriority w:val="99"/>
    <w:semiHidden/>
    <w:unhideWhenUsed/>
    <w:rsid w:val="007D59F4"/>
    <w:rPr>
      <w:color w:val="800080" w:themeColor="followedHyperlink"/>
      <w:u w:val="single"/>
    </w:rPr>
  </w:style>
  <w:style w:type="paragraph" w:styleId="Odstavecseseznamem">
    <w:name w:val="List Paragraph"/>
    <w:basedOn w:val="Normln"/>
    <w:uiPriority w:val="34"/>
    <w:qFormat/>
    <w:rsid w:val="000200E4"/>
    <w:pPr>
      <w:ind w:left="720"/>
      <w:contextualSpacing/>
    </w:pPr>
  </w:style>
  <w:style w:type="character" w:styleId="Nevyeenzmnka">
    <w:name w:val="Unresolved Mention"/>
    <w:basedOn w:val="Standardnpsmoodstavce"/>
    <w:uiPriority w:val="99"/>
    <w:semiHidden/>
    <w:unhideWhenUsed/>
    <w:rsid w:val="00B169D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9557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drea.hlavkova@opava-city.cz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opava-city.cz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zaver.ucet@opava-city.cz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arcela.solnicka@opava-city.cz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1</Pages>
  <Words>445</Words>
  <Characters>2626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Magistrát mìsta Opavy</Company>
  <LinksUpToDate>false</LinksUpToDate>
  <CharactersWithSpaces>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odbor informatiky</dc:creator>
  <cp:lastModifiedBy>Hlávková Andrea</cp:lastModifiedBy>
  <cp:revision>34</cp:revision>
  <cp:lastPrinted>2021-05-18T06:19:00Z</cp:lastPrinted>
  <dcterms:created xsi:type="dcterms:W3CDTF">2018-05-29T07:55:00Z</dcterms:created>
  <dcterms:modified xsi:type="dcterms:W3CDTF">2026-05-28T09:31:00Z</dcterms:modified>
</cp:coreProperties>
</file>